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C1601" w14:textId="3EB107A7" w:rsidR="005141AB" w:rsidRPr="003F71DF" w:rsidRDefault="005141AB" w:rsidP="005141AB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A903D1">
        <w:rPr>
          <w:rFonts w:ascii="Arial" w:hAnsi="Arial" w:cs="Arial"/>
          <w:sz w:val="24"/>
          <w:szCs w:val="24"/>
        </w:rPr>
        <w:t>08863</w:t>
      </w:r>
    </w:p>
    <w:p w14:paraId="42D51BF3" w14:textId="77777777" w:rsidR="005141AB" w:rsidRPr="00265D69" w:rsidRDefault="005141AB" w:rsidP="005141AB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sz w:val="24"/>
          <w:szCs w:val="24"/>
        </w:rPr>
      </w:pPr>
      <w:r w:rsidRPr="00265D69">
        <w:rPr>
          <w:rFonts w:ascii="Arial" w:hAnsi="Arial" w:cs="Arial"/>
          <w:sz w:val="24"/>
          <w:szCs w:val="24"/>
        </w:rPr>
        <w:t>Incheon, KR, May 22 – May 26, 2023</w:t>
      </w:r>
    </w:p>
    <w:p w14:paraId="5440AA66" w14:textId="77777777" w:rsidR="002B17CC" w:rsidRPr="005141AB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6BABC090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850726">
        <w:rPr>
          <w:rFonts w:ascii="Arial" w:hAnsi="Arial" w:cs="Arial"/>
          <w:sz w:val="24"/>
          <w:lang w:val="en-US"/>
        </w:rPr>
        <w:t xml:space="preserve">Discussions on network signaling assistance for MU-MIMO receiver 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  <w:bookmarkStart w:id="5" w:name="_GoBack"/>
      <w:bookmarkEnd w:id="5"/>
    </w:p>
    <w:p w14:paraId="07282DEC" w14:textId="46975274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0460A">
        <w:rPr>
          <w:rFonts w:ascii="Arial" w:hAnsi="Arial" w:cs="Arial"/>
          <w:sz w:val="24"/>
          <w:lang w:val="pt-BR"/>
        </w:rPr>
        <w:t>8</w:t>
      </w:r>
      <w:r w:rsidR="00076F88">
        <w:rPr>
          <w:rFonts w:ascii="Arial" w:hAnsi="Arial" w:cs="Arial"/>
          <w:sz w:val="24"/>
          <w:lang w:val="pt-BR"/>
        </w:rPr>
        <w:t>.19.1.1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77CB8033" w14:textId="2D816A1E" w:rsidR="00F812B4" w:rsidRDefault="00712075" w:rsidP="00381BC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last meeting, a WF </w:t>
      </w:r>
      <w:r w:rsidR="00146D0B">
        <w:rPr>
          <w:rFonts w:eastAsiaTheme="minorEastAsia"/>
          <w:lang w:eastAsia="zh-CN"/>
        </w:rPr>
        <w:t xml:space="preserve">[1] was agreed and many open issues </w:t>
      </w:r>
      <w:r w:rsidR="00850726">
        <w:rPr>
          <w:rFonts w:eastAsiaTheme="minorEastAsia"/>
          <w:lang w:eastAsia="zh-CN"/>
        </w:rPr>
        <w:t>on network assistance are left. This paper provides our views on related open issues.</w:t>
      </w:r>
    </w:p>
    <w:p w14:paraId="05F2D948" w14:textId="57D1F851" w:rsidR="00146D0B" w:rsidRDefault="00EB4196" w:rsidP="00146D0B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2D3021DB" w14:textId="485ECDE9" w:rsidR="00EB6457" w:rsidRDefault="00EB6457" w:rsidP="00EB6457">
      <w:pPr>
        <w:rPr>
          <w:rFonts w:eastAsiaTheme="minorEastAsia"/>
          <w:lang w:eastAsia="zh-CN"/>
        </w:rPr>
      </w:pPr>
    </w:p>
    <w:p w14:paraId="780E4306" w14:textId="2A4C2282" w:rsidR="001F41AF" w:rsidRPr="001F41AF" w:rsidRDefault="001F41AF" w:rsidP="00EB6457">
      <w:pPr>
        <w:rPr>
          <w:b/>
          <w:u w:val="single"/>
          <w:lang w:eastAsia="ko-KR"/>
        </w:rPr>
      </w:pPr>
      <w:r w:rsidRPr="001F41AF">
        <w:rPr>
          <w:rFonts w:hint="eastAsia"/>
          <w:b/>
          <w:u w:val="single"/>
          <w:lang w:eastAsia="ko-KR"/>
        </w:rPr>
        <w:t>W</w:t>
      </w:r>
      <w:r w:rsidRPr="001F41AF">
        <w:rPr>
          <w:b/>
          <w:u w:val="single"/>
          <w:lang w:eastAsia="ko-KR"/>
        </w:rPr>
        <w:t xml:space="preserve">ork plan </w:t>
      </w:r>
    </w:p>
    <w:p w14:paraId="4845FB24" w14:textId="64197888" w:rsidR="001F41AF" w:rsidRDefault="004D7F41" w:rsidP="00A8405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pointed out in last meeting, </w:t>
      </w:r>
      <w:r w:rsidR="00850726">
        <w:rPr>
          <w:rFonts w:eastAsiaTheme="minorEastAsia"/>
          <w:lang w:eastAsia="zh-CN"/>
        </w:rPr>
        <w:t xml:space="preserve">only two meetings are left before the freezing of RAN1 R18 work. Therefore </w:t>
      </w:r>
      <w:r w:rsidR="0046786A">
        <w:rPr>
          <w:rFonts w:eastAsiaTheme="minorEastAsia"/>
          <w:lang w:eastAsia="zh-CN"/>
        </w:rPr>
        <w:t xml:space="preserve">it’s </w:t>
      </w:r>
      <w:r w:rsidR="004A7712">
        <w:rPr>
          <w:rFonts w:eastAsiaTheme="minorEastAsia"/>
          <w:lang w:eastAsia="zh-CN"/>
        </w:rPr>
        <w:t>proposed</w:t>
      </w:r>
      <w:r w:rsidR="0046786A">
        <w:rPr>
          <w:rFonts w:eastAsiaTheme="minorEastAsia"/>
          <w:lang w:eastAsia="zh-CN"/>
        </w:rPr>
        <w:t xml:space="preserve"> to</w:t>
      </w:r>
      <w:r w:rsidR="00850726">
        <w:rPr>
          <w:rFonts w:eastAsiaTheme="minorEastAsia"/>
          <w:lang w:eastAsia="zh-CN"/>
        </w:rPr>
        <w:t xml:space="preserve"> </w:t>
      </w:r>
      <w:r w:rsidR="004A7712">
        <w:rPr>
          <w:rFonts w:eastAsiaTheme="minorEastAsia"/>
          <w:lang w:eastAsia="zh-CN"/>
        </w:rPr>
        <w:t xml:space="preserve">complete the discussion on DCI related signalling and send </w:t>
      </w:r>
      <w:r w:rsidR="00850726">
        <w:rPr>
          <w:rFonts w:eastAsiaTheme="minorEastAsia"/>
          <w:lang w:eastAsia="zh-CN"/>
        </w:rPr>
        <w:t xml:space="preserve">the LS </w:t>
      </w:r>
      <w:r w:rsidR="004A7712">
        <w:rPr>
          <w:rFonts w:eastAsiaTheme="minorEastAsia"/>
          <w:lang w:eastAsia="zh-CN"/>
        </w:rPr>
        <w:t xml:space="preserve">if agreed </w:t>
      </w:r>
      <w:r w:rsidR="00850726">
        <w:rPr>
          <w:rFonts w:eastAsiaTheme="minorEastAsia"/>
          <w:lang w:eastAsia="zh-CN"/>
        </w:rPr>
        <w:t xml:space="preserve">to RAN1 before the end of May meeting to allow </w:t>
      </w:r>
      <w:r w:rsidR="008F310B">
        <w:rPr>
          <w:rFonts w:eastAsiaTheme="minorEastAsia"/>
          <w:lang w:eastAsia="zh-CN"/>
        </w:rPr>
        <w:t>sufficient time</w:t>
      </w:r>
      <w:r w:rsidR="00850726">
        <w:rPr>
          <w:rFonts w:eastAsiaTheme="minorEastAsia"/>
          <w:lang w:eastAsia="zh-CN"/>
        </w:rPr>
        <w:t xml:space="preserve"> for RAN1 to further discuss.</w:t>
      </w:r>
    </w:p>
    <w:p w14:paraId="6AEEF056" w14:textId="7C0FE385" w:rsidR="004D7F41" w:rsidRPr="0046786A" w:rsidRDefault="0046786A" w:rsidP="00EB6457">
      <w:pPr>
        <w:rPr>
          <w:rFonts w:eastAsiaTheme="minorEastAsia"/>
          <w:b/>
          <w:lang w:eastAsia="zh-CN"/>
        </w:rPr>
      </w:pPr>
      <w:r w:rsidRPr="0046786A">
        <w:rPr>
          <w:rFonts w:eastAsiaTheme="minorEastAsia" w:hint="eastAsia"/>
          <w:b/>
          <w:lang w:eastAsia="zh-CN"/>
        </w:rPr>
        <w:t>P</w:t>
      </w:r>
      <w:r w:rsidRPr="0046786A">
        <w:rPr>
          <w:rFonts w:eastAsiaTheme="minorEastAsia"/>
          <w:b/>
          <w:lang w:eastAsia="zh-CN"/>
        </w:rPr>
        <w:t xml:space="preserve">roposal 1: RAN4 </w:t>
      </w:r>
      <w:r w:rsidR="006953BA">
        <w:rPr>
          <w:rFonts w:eastAsiaTheme="minorEastAsia"/>
          <w:b/>
          <w:lang w:eastAsia="zh-CN"/>
        </w:rPr>
        <w:t xml:space="preserve">to </w:t>
      </w:r>
      <w:r w:rsidR="00B21908">
        <w:rPr>
          <w:rFonts w:eastAsiaTheme="minorEastAsia"/>
          <w:b/>
          <w:lang w:eastAsia="zh-CN"/>
        </w:rPr>
        <w:t>make decision on the DCI based network assistant signalling and</w:t>
      </w:r>
      <w:r w:rsidRPr="0046786A">
        <w:rPr>
          <w:rFonts w:eastAsiaTheme="minorEastAsia"/>
          <w:b/>
          <w:lang w:eastAsia="zh-CN"/>
        </w:rPr>
        <w:t xml:space="preserve"> send the LS to RAN1 </w:t>
      </w:r>
      <w:r w:rsidR="00B21908">
        <w:rPr>
          <w:rFonts w:eastAsiaTheme="minorEastAsia"/>
          <w:b/>
          <w:lang w:eastAsia="zh-CN"/>
        </w:rPr>
        <w:t>if agreed by</w:t>
      </w:r>
      <w:r w:rsidRPr="0046786A">
        <w:rPr>
          <w:rFonts w:eastAsiaTheme="minorEastAsia"/>
          <w:b/>
          <w:lang w:eastAsia="zh-CN"/>
        </w:rPr>
        <w:t xml:space="preserve"> the end of </w:t>
      </w:r>
      <w:r w:rsidR="00B21908">
        <w:rPr>
          <w:rFonts w:eastAsiaTheme="minorEastAsia"/>
          <w:b/>
          <w:lang w:eastAsia="zh-CN"/>
        </w:rPr>
        <w:t xml:space="preserve">the </w:t>
      </w:r>
      <w:r w:rsidRPr="0046786A">
        <w:rPr>
          <w:rFonts w:eastAsiaTheme="minorEastAsia"/>
          <w:b/>
          <w:lang w:eastAsia="zh-CN"/>
        </w:rPr>
        <w:t>May meeting.</w:t>
      </w:r>
    </w:p>
    <w:p w14:paraId="53F4BBC3" w14:textId="77777777" w:rsidR="0046786A" w:rsidRDefault="0046786A" w:rsidP="00146D0B">
      <w:pPr>
        <w:rPr>
          <w:b/>
          <w:u w:val="single"/>
          <w:lang w:eastAsia="ko-KR"/>
        </w:rPr>
      </w:pPr>
    </w:p>
    <w:p w14:paraId="70A04D55" w14:textId="1C62D411" w:rsidR="0046786A" w:rsidRDefault="0046786A" w:rsidP="00146D0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Target scenario of </w:t>
      </w:r>
      <w:r w:rsidR="003D13F4">
        <w:rPr>
          <w:b/>
          <w:u w:val="single"/>
          <w:lang w:eastAsia="ko-KR"/>
        </w:rPr>
        <w:t>the NWA</w:t>
      </w:r>
      <w:r>
        <w:rPr>
          <w:b/>
          <w:u w:val="single"/>
          <w:lang w:eastAsia="ko-KR"/>
        </w:rPr>
        <w:t xml:space="preserve"> </w:t>
      </w:r>
    </w:p>
    <w:p w14:paraId="0AE5283A" w14:textId="39FA5560" w:rsidR="0046786A" w:rsidRDefault="003D13F4" w:rsidP="00A8405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test scope specified in WID, the target study scenario for MU-MIMO advanced receiver is</w:t>
      </w:r>
      <w:r w:rsidR="00B57CB7">
        <w:rPr>
          <w:rFonts w:eastAsiaTheme="minorEastAsia"/>
          <w:lang w:eastAsia="zh-CN"/>
        </w:rPr>
        <w:t xml:space="preserve"> that all </w:t>
      </w:r>
      <w:r>
        <w:rPr>
          <w:rFonts w:eastAsiaTheme="minorEastAsia"/>
          <w:lang w:eastAsia="zh-CN"/>
        </w:rPr>
        <w:t xml:space="preserve"> paired UEs</w:t>
      </w:r>
      <w:r w:rsidR="00B57CB7">
        <w:rPr>
          <w:rFonts w:eastAsiaTheme="minorEastAsia"/>
          <w:lang w:eastAsia="zh-CN"/>
        </w:rPr>
        <w:t xml:space="preserve"> are   </w:t>
      </w:r>
      <w:r>
        <w:rPr>
          <w:rFonts w:eastAsiaTheme="minorEastAsia"/>
          <w:lang w:eastAsia="zh-CN"/>
        </w:rPr>
        <w:t xml:space="preserve"> configured with dmrs-Type=1 and maxLength=1. I.e. Up to 4 DMRS ports.</w:t>
      </w:r>
      <w:r w:rsidR="004A7712">
        <w:rPr>
          <w:rFonts w:eastAsiaTheme="minorEastAsia"/>
          <w:lang w:eastAsia="zh-CN"/>
        </w:rPr>
        <w:t xml:space="preserve"> </w:t>
      </w:r>
      <w:r w:rsidR="00406328">
        <w:rPr>
          <w:rFonts w:eastAsiaTheme="minorEastAsia"/>
          <w:lang w:eastAsia="zh-CN"/>
        </w:rPr>
        <w:t xml:space="preserve">RAN4 have never evaluated the performance for advanced receiver for other more complicated configurations. </w:t>
      </w:r>
      <w:r w:rsidR="008F310B">
        <w:rPr>
          <w:rFonts w:eastAsiaTheme="minorEastAsia"/>
          <w:lang w:eastAsia="zh-CN"/>
        </w:rPr>
        <w:t>Our understanding is that</w:t>
      </w:r>
      <w:r>
        <w:rPr>
          <w:rFonts w:eastAsiaTheme="minorEastAsia"/>
          <w:lang w:eastAsia="zh-CN"/>
        </w:rPr>
        <w:t xml:space="preserve"> NWA</w:t>
      </w:r>
      <w:r w:rsidR="00406328">
        <w:rPr>
          <w:rFonts w:eastAsiaTheme="minorEastAsia"/>
          <w:lang w:eastAsia="zh-CN"/>
        </w:rPr>
        <w:t xml:space="preserve"> at least for DCI related on modulation order</w:t>
      </w:r>
      <w:r>
        <w:rPr>
          <w:rFonts w:eastAsiaTheme="minorEastAsia"/>
          <w:lang w:eastAsia="zh-CN"/>
        </w:rPr>
        <w:t xml:space="preserve"> should also be</w:t>
      </w:r>
      <w:r w:rsidR="00406328">
        <w:rPr>
          <w:rFonts w:eastAsiaTheme="minorEastAsia"/>
          <w:lang w:eastAsia="zh-CN"/>
        </w:rPr>
        <w:t xml:space="preserve"> limited to</w:t>
      </w:r>
      <w:r>
        <w:rPr>
          <w:rFonts w:eastAsiaTheme="minorEastAsia"/>
          <w:lang w:eastAsia="zh-CN"/>
        </w:rPr>
        <w:t xml:space="preserve"> the same scenario.</w:t>
      </w:r>
    </w:p>
    <w:p w14:paraId="4B5523CC" w14:textId="131A02C3" w:rsidR="00B57CB7" w:rsidRPr="00B57CB7" w:rsidRDefault="00B57CB7" w:rsidP="00A645B5">
      <w:pPr>
        <w:jc w:val="both"/>
        <w:rPr>
          <w:rFonts w:eastAsiaTheme="minorEastAsia"/>
          <w:b/>
          <w:lang w:eastAsia="zh-CN"/>
        </w:rPr>
      </w:pPr>
      <w:r w:rsidRPr="00B57CB7">
        <w:rPr>
          <w:rFonts w:eastAsiaTheme="minorEastAsia"/>
          <w:b/>
          <w:lang w:eastAsia="zh-CN"/>
        </w:rPr>
        <w:t>Proposal 2: NWA</w:t>
      </w:r>
      <w:r w:rsidR="00406328">
        <w:rPr>
          <w:rFonts w:eastAsiaTheme="minorEastAsia"/>
          <w:b/>
          <w:lang w:eastAsia="zh-CN"/>
        </w:rPr>
        <w:t xml:space="preserve"> at least for DCI related</w:t>
      </w:r>
      <w:r w:rsidRPr="00B57CB7">
        <w:rPr>
          <w:rFonts w:eastAsiaTheme="minorEastAsia"/>
          <w:b/>
          <w:lang w:eastAsia="zh-CN"/>
        </w:rPr>
        <w:t xml:space="preserve"> should be </w:t>
      </w:r>
      <w:r w:rsidR="00406328">
        <w:rPr>
          <w:rFonts w:eastAsiaTheme="minorEastAsia"/>
          <w:b/>
          <w:lang w:eastAsia="zh-CN"/>
        </w:rPr>
        <w:t>limited</w:t>
      </w:r>
      <w:r w:rsidRPr="00B57CB7">
        <w:rPr>
          <w:rFonts w:eastAsiaTheme="minorEastAsia"/>
          <w:b/>
          <w:lang w:eastAsia="zh-CN"/>
        </w:rPr>
        <w:t xml:space="preserve"> to configurations of dmrs-Type=1 with maxLength=1 .I.e. </w:t>
      </w:r>
      <w:r w:rsidR="00A719A8" w:rsidRPr="00B57CB7">
        <w:rPr>
          <w:rFonts w:eastAsiaTheme="minorEastAsia"/>
          <w:b/>
          <w:lang w:eastAsia="zh-CN"/>
        </w:rPr>
        <w:t>only</w:t>
      </w:r>
      <w:r w:rsidRPr="00B57CB7">
        <w:rPr>
          <w:rFonts w:eastAsiaTheme="minorEastAsia"/>
          <w:b/>
          <w:lang w:eastAsia="zh-CN"/>
        </w:rPr>
        <w:t xml:space="preserve"> up to 4 DMRS ports.</w:t>
      </w:r>
    </w:p>
    <w:p w14:paraId="1B20465D" w14:textId="77777777" w:rsidR="00B57CB7" w:rsidRDefault="00B57CB7" w:rsidP="00146D0B">
      <w:pPr>
        <w:rPr>
          <w:rFonts w:eastAsia="Malgun Gothic"/>
          <w:b/>
          <w:u w:val="single"/>
          <w:lang w:eastAsia="ko-KR"/>
        </w:rPr>
      </w:pPr>
    </w:p>
    <w:p w14:paraId="40382258" w14:textId="162C2B88" w:rsidR="00B57CB7" w:rsidRDefault="00B57CB7" w:rsidP="00146D0B">
      <w:pPr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The presence of co-scheduled UE</w:t>
      </w:r>
    </w:p>
    <w:p w14:paraId="378EBAB4" w14:textId="67E8B90C" w:rsidR="00B57CB7" w:rsidRPr="00B57CB7" w:rsidRDefault="00B57CB7" w:rsidP="00A645B5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As pointed out in the last meeting, this information is necessary to be signalled using </w:t>
      </w:r>
      <w:r w:rsidR="00A645B5">
        <w:rPr>
          <w:rFonts w:eastAsiaTheme="minorEastAsia"/>
          <w:sz w:val="21"/>
          <w:szCs w:val="21"/>
          <w:lang w:eastAsia="zh-CN"/>
        </w:rPr>
        <w:t xml:space="preserve">DCI which </w:t>
      </w:r>
      <w:r>
        <w:rPr>
          <w:rFonts w:eastAsiaTheme="minorEastAsia"/>
          <w:sz w:val="21"/>
          <w:szCs w:val="21"/>
          <w:lang w:eastAsia="zh-CN"/>
        </w:rPr>
        <w:t xml:space="preserve">can be indicated </w:t>
      </w:r>
      <w:r w:rsidR="00893259">
        <w:rPr>
          <w:rFonts w:eastAsiaTheme="minorEastAsia"/>
          <w:sz w:val="21"/>
          <w:szCs w:val="21"/>
          <w:lang w:eastAsia="zh-CN"/>
        </w:rPr>
        <w:t>with</w:t>
      </w:r>
      <w:r>
        <w:rPr>
          <w:rFonts w:eastAsiaTheme="minorEastAsia"/>
          <w:sz w:val="21"/>
          <w:szCs w:val="21"/>
          <w:lang w:eastAsia="zh-CN"/>
        </w:rPr>
        <w:t xml:space="preserve"> one </w:t>
      </w:r>
      <w:r w:rsidR="00A645B5">
        <w:rPr>
          <w:rFonts w:eastAsiaTheme="minorEastAsia"/>
          <w:sz w:val="21"/>
          <w:szCs w:val="21"/>
          <w:lang w:eastAsia="zh-CN"/>
        </w:rPr>
        <w:t>value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="00A645B5">
        <w:rPr>
          <w:rFonts w:eastAsiaTheme="minorEastAsia"/>
          <w:sz w:val="21"/>
          <w:szCs w:val="21"/>
          <w:lang w:eastAsia="zh-CN"/>
        </w:rPr>
        <w:t xml:space="preserve">in DCI bit field </w:t>
      </w:r>
      <w:r>
        <w:rPr>
          <w:rFonts w:eastAsiaTheme="minorEastAsia"/>
          <w:sz w:val="21"/>
          <w:szCs w:val="21"/>
          <w:lang w:eastAsia="zh-CN"/>
        </w:rPr>
        <w:t>specifi</w:t>
      </w:r>
      <w:r w:rsidR="000C35B6">
        <w:rPr>
          <w:rFonts w:eastAsiaTheme="minorEastAsia"/>
          <w:sz w:val="21"/>
          <w:szCs w:val="21"/>
          <w:lang w:eastAsia="zh-CN"/>
        </w:rPr>
        <w:t xml:space="preserve">ed for </w:t>
      </w:r>
      <w:r w:rsidR="008C51F1">
        <w:rPr>
          <w:rFonts w:eastAsiaTheme="minorEastAsia"/>
          <w:sz w:val="21"/>
          <w:szCs w:val="21"/>
          <w:lang w:eastAsia="zh-CN"/>
        </w:rPr>
        <w:t>modulation order</w:t>
      </w:r>
      <w:r w:rsidR="000C35B6">
        <w:rPr>
          <w:rFonts w:eastAsiaTheme="minorEastAsia"/>
          <w:sz w:val="21"/>
          <w:szCs w:val="21"/>
          <w:lang w:eastAsia="zh-CN"/>
        </w:rPr>
        <w:t xml:space="preserve">. </w:t>
      </w:r>
      <w:r w:rsidR="00A645B5">
        <w:rPr>
          <w:rFonts w:eastAsiaTheme="minorEastAsia"/>
          <w:sz w:val="21"/>
          <w:szCs w:val="21"/>
          <w:lang w:eastAsia="zh-CN"/>
        </w:rPr>
        <w:t>We would like to mention that presence of co-scheduled UE means that co-scheduled UE</w:t>
      </w:r>
      <w:r w:rsidR="000659E8">
        <w:rPr>
          <w:rFonts w:eastAsiaTheme="minorEastAsia"/>
          <w:sz w:val="21"/>
          <w:szCs w:val="21"/>
          <w:lang w:eastAsia="zh-CN"/>
        </w:rPr>
        <w:t xml:space="preserve">(s) </w:t>
      </w:r>
      <w:r w:rsidR="00A645B5">
        <w:rPr>
          <w:rFonts w:eastAsiaTheme="minorEastAsia"/>
          <w:sz w:val="21"/>
          <w:szCs w:val="21"/>
          <w:lang w:eastAsia="zh-CN"/>
        </w:rPr>
        <w:t>which ha</w:t>
      </w:r>
      <w:r w:rsidR="000659E8">
        <w:rPr>
          <w:rFonts w:eastAsiaTheme="minorEastAsia"/>
          <w:sz w:val="21"/>
          <w:szCs w:val="21"/>
          <w:lang w:eastAsia="zh-CN"/>
        </w:rPr>
        <w:t>s</w:t>
      </w:r>
      <w:r w:rsidR="00A645B5">
        <w:rPr>
          <w:rFonts w:eastAsiaTheme="minorEastAsia"/>
          <w:sz w:val="21"/>
          <w:szCs w:val="21"/>
          <w:lang w:eastAsia="zh-CN"/>
        </w:rPr>
        <w:t xml:space="preserve"> same DMRS sequence as target UE</w:t>
      </w:r>
      <w:r w:rsidR="008C51F1">
        <w:rPr>
          <w:rFonts w:eastAsiaTheme="minorEastAsia"/>
          <w:sz w:val="21"/>
          <w:szCs w:val="21"/>
          <w:lang w:eastAsia="zh-CN"/>
        </w:rPr>
        <w:t xml:space="preserve"> is existing</w:t>
      </w:r>
      <w:r w:rsidR="00A645B5">
        <w:rPr>
          <w:rFonts w:eastAsiaTheme="minorEastAsia"/>
          <w:sz w:val="21"/>
          <w:szCs w:val="21"/>
          <w:lang w:eastAsia="zh-CN"/>
        </w:rPr>
        <w:t xml:space="preserve"> because</w:t>
      </w:r>
      <w:r w:rsidR="008C51F1">
        <w:rPr>
          <w:rFonts w:eastAsiaTheme="minorEastAsia"/>
          <w:sz w:val="21"/>
          <w:szCs w:val="21"/>
          <w:lang w:eastAsia="zh-CN"/>
        </w:rPr>
        <w:t xml:space="preserve"> non-orthogonal interference UE</w:t>
      </w:r>
      <w:r w:rsidR="00A645B5">
        <w:rPr>
          <w:rFonts w:eastAsiaTheme="minorEastAsia"/>
          <w:sz w:val="21"/>
          <w:szCs w:val="21"/>
          <w:lang w:eastAsia="zh-CN"/>
        </w:rPr>
        <w:t xml:space="preserve"> is agnostic to target UE which can be whitened by using traditional IRC algorithm.</w:t>
      </w:r>
    </w:p>
    <w:p w14:paraId="1E15C9B5" w14:textId="303E4E1D" w:rsidR="00A645B5" w:rsidRPr="00FB3430" w:rsidRDefault="00A645B5" w:rsidP="00FB3430">
      <w:pPr>
        <w:jc w:val="both"/>
        <w:rPr>
          <w:rFonts w:eastAsiaTheme="minorEastAsia"/>
          <w:b/>
          <w:lang w:eastAsia="zh-CN"/>
        </w:rPr>
      </w:pPr>
      <w:r w:rsidRPr="00B57CB7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B57CB7">
        <w:rPr>
          <w:rFonts w:eastAsiaTheme="minorEastAsia"/>
          <w:b/>
          <w:lang w:eastAsia="zh-CN"/>
        </w:rPr>
        <w:t xml:space="preserve">: </w:t>
      </w:r>
      <w:r w:rsidR="006953BA">
        <w:rPr>
          <w:rFonts w:eastAsiaTheme="minorEastAsia"/>
          <w:b/>
          <w:lang w:eastAsia="zh-CN"/>
        </w:rPr>
        <w:t>Use</w:t>
      </w:r>
      <w:r>
        <w:rPr>
          <w:rFonts w:eastAsiaTheme="minorEastAsia"/>
          <w:b/>
          <w:lang w:eastAsia="zh-CN"/>
        </w:rPr>
        <w:t xml:space="preserve"> one value in DCI bit field specified for </w:t>
      </w:r>
      <w:r w:rsidR="008C51F1">
        <w:rPr>
          <w:rFonts w:eastAsiaTheme="minorEastAsia"/>
          <w:b/>
          <w:lang w:eastAsia="zh-CN"/>
        </w:rPr>
        <w:t>modulation order</w:t>
      </w:r>
      <w:r>
        <w:rPr>
          <w:rFonts w:eastAsiaTheme="minorEastAsia"/>
          <w:b/>
          <w:lang w:eastAsia="zh-CN"/>
        </w:rPr>
        <w:t xml:space="preserve"> to indicate the presence of co-scheduled UEs which have same DMRS sequence as target UE </w:t>
      </w:r>
    </w:p>
    <w:p w14:paraId="57355B2C" w14:textId="77777777" w:rsidR="00A645B5" w:rsidRDefault="00A645B5" w:rsidP="00146D0B">
      <w:pPr>
        <w:rPr>
          <w:rFonts w:eastAsiaTheme="minorEastAsia"/>
          <w:b/>
          <w:u w:val="single"/>
          <w:lang w:eastAsia="zh-CN"/>
        </w:rPr>
      </w:pPr>
    </w:p>
    <w:p w14:paraId="47311CBB" w14:textId="714608C5" w:rsidR="00FB3430" w:rsidRDefault="00FB3430" w:rsidP="00146D0B">
      <w:pPr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The DMRS port information for the co-scheduled UE</w:t>
      </w:r>
    </w:p>
    <w:p w14:paraId="51B03CC2" w14:textId="67C5DA5C" w:rsidR="00887769" w:rsidRPr="00887769" w:rsidRDefault="00887769" w:rsidP="00146D0B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One of issues is signalling on DCI port information, candidate options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87769" w14:paraId="41078243" w14:textId="77777777" w:rsidTr="00887769">
        <w:tc>
          <w:tcPr>
            <w:tcW w:w="10457" w:type="dxa"/>
          </w:tcPr>
          <w:p w14:paraId="581D2E36" w14:textId="77777777" w:rsidR="00887769" w:rsidRPr="00724E8A" w:rsidRDefault="00887769" w:rsidP="00887769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 w:rsidRPr="00724E8A">
              <w:rPr>
                <w:b/>
                <w:sz w:val="21"/>
                <w:szCs w:val="21"/>
                <w:u w:val="single"/>
                <w:lang w:eastAsia="ko-KR"/>
              </w:rPr>
              <w:t>Issue 1-2-2-3: The DMRS port information for the co-scheduled UE</w:t>
            </w:r>
          </w:p>
          <w:p w14:paraId="7282C0B4" w14:textId="77777777" w:rsidR="00887769" w:rsidRPr="00724E8A" w:rsidRDefault="00887769" w:rsidP="00887769">
            <w:pPr>
              <w:snapToGrid w:val="0"/>
              <w:spacing w:before="60" w:after="60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GTW agreements</w:t>
            </w:r>
            <w:r w:rsidRPr="00724E8A">
              <w:rPr>
                <w:rFonts w:eastAsia="宋体"/>
                <w:sz w:val="21"/>
                <w:szCs w:val="21"/>
                <w:lang w:eastAsia="zh-CN"/>
              </w:rPr>
              <w:t xml:space="preserve"> on Apr 17th:</w:t>
            </w:r>
          </w:p>
          <w:p w14:paraId="1D27B998" w14:textId="77777777" w:rsidR="00887769" w:rsidRPr="00724E8A" w:rsidRDefault="00887769" w:rsidP="00887769">
            <w:pPr>
              <w:widowControl w:val="0"/>
              <w:numPr>
                <w:ilvl w:val="1"/>
                <w:numId w:val="3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val="en-US" w:eastAsia="zh-CN"/>
              </w:rPr>
            </w:pPr>
            <w:r w:rsidRPr="00724E8A">
              <w:rPr>
                <w:sz w:val="21"/>
                <w:szCs w:val="21"/>
                <w:lang w:val="en-US" w:eastAsia="zh-CN"/>
              </w:rPr>
              <w:t>Dedicated DCI signaling is not preferred for the DMRS port information</w:t>
            </w:r>
          </w:p>
          <w:p w14:paraId="1807CDF8" w14:textId="77777777" w:rsidR="00887769" w:rsidRPr="00724E8A" w:rsidRDefault="00887769" w:rsidP="00887769">
            <w:pPr>
              <w:widowControl w:val="0"/>
              <w:numPr>
                <w:ilvl w:val="1"/>
                <w:numId w:val="3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val="en-US" w:eastAsia="zh-CN"/>
              </w:rPr>
            </w:pPr>
            <w:r w:rsidRPr="00724E8A">
              <w:rPr>
                <w:sz w:val="21"/>
                <w:szCs w:val="21"/>
                <w:lang w:val="en-US" w:eastAsia="zh-CN"/>
              </w:rPr>
              <w:lastRenderedPageBreak/>
              <w:t>FFS whether assistant RRC signalling can be introduced to reduce the BD complexity and/or maintain reasonable CE performance for target UE</w:t>
            </w:r>
          </w:p>
          <w:p w14:paraId="7E755D16" w14:textId="77777777" w:rsidR="00887769" w:rsidRPr="00724E8A" w:rsidRDefault="00887769" w:rsidP="00887769">
            <w:pPr>
              <w:widowControl w:val="0"/>
              <w:numPr>
                <w:ilvl w:val="1"/>
                <w:numId w:val="3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val="en-US" w:eastAsia="zh-CN"/>
              </w:rPr>
            </w:pPr>
            <w:r w:rsidRPr="00724E8A">
              <w:rPr>
                <w:sz w:val="21"/>
                <w:szCs w:val="21"/>
                <w:lang w:val="en-US" w:eastAsia="zh-CN"/>
              </w:rPr>
              <w:t>Companies are encouraged to further evaluate BD performance including the detailed assumption:</w:t>
            </w:r>
          </w:p>
          <w:p w14:paraId="77810575" w14:textId="77777777" w:rsidR="00887769" w:rsidRPr="00724E8A" w:rsidRDefault="00887769" w:rsidP="00887769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Number of co-scheduled UE for BD</w:t>
            </w:r>
          </w:p>
          <w:p w14:paraId="2BBB4C12" w14:textId="77777777" w:rsidR="00887769" w:rsidRPr="00724E8A" w:rsidRDefault="00887769" w:rsidP="00887769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Time/frequency location of co-scheduled UE</w:t>
            </w:r>
          </w:p>
          <w:p w14:paraId="4B621E0A" w14:textId="77777777" w:rsidR="00887769" w:rsidRPr="00724E8A" w:rsidRDefault="00887769" w:rsidP="00887769">
            <w:pPr>
              <w:snapToGrid w:val="0"/>
              <w:spacing w:before="60" w:after="60"/>
              <w:rPr>
                <w:rFonts w:eastAsia="宋体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Way forward</w:t>
            </w:r>
          </w:p>
          <w:p w14:paraId="0E2734C3" w14:textId="77777777" w:rsidR="00887769" w:rsidRPr="00724E8A" w:rsidRDefault="00887769" w:rsidP="00887769">
            <w:pPr>
              <w:numPr>
                <w:ilvl w:val="1"/>
                <w:numId w:val="3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val="en-US" w:eastAsia="zh-CN"/>
              </w:rPr>
              <w:t>S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tudy </w:t>
            </w:r>
            <w:r w:rsidRPr="00724E8A">
              <w:rPr>
                <w:rFonts w:eastAsiaTheme="minorEastAsia"/>
                <w:sz w:val="21"/>
                <w:szCs w:val="21"/>
                <w:lang w:val="en-US" w:eastAsia="zh-CN"/>
              </w:rPr>
              <w:t>the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 BD performance together with FDRA information as recommended in Issue 1-2-2-8.</w:t>
            </w:r>
          </w:p>
          <w:p w14:paraId="251F68E3" w14:textId="4F7D2154" w:rsidR="00887769" w:rsidRPr="00887769" w:rsidRDefault="00887769" w:rsidP="00146D0B">
            <w:pPr>
              <w:numPr>
                <w:ilvl w:val="1"/>
                <w:numId w:val="3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724E8A">
              <w:rPr>
                <w:rFonts w:eastAsiaTheme="minorEastAsia" w:hint="eastAsia"/>
                <w:sz w:val="21"/>
                <w:szCs w:val="21"/>
                <w:lang w:eastAsia="zh-CN"/>
              </w:rPr>
              <w:t>F</w:t>
            </w: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FS whether to introduce additional assistant RRC signalling to restrict the BD complexity.</w:t>
            </w:r>
          </w:p>
        </w:tc>
      </w:tr>
    </w:tbl>
    <w:p w14:paraId="7117B517" w14:textId="77777777" w:rsidR="00887769" w:rsidRDefault="00887769" w:rsidP="00146D0B">
      <w:pPr>
        <w:rPr>
          <w:rFonts w:eastAsia="Malgun Gothic"/>
          <w:b/>
          <w:sz w:val="21"/>
          <w:szCs w:val="21"/>
          <w:u w:val="single"/>
          <w:lang w:eastAsia="ko-KR"/>
        </w:rPr>
      </w:pPr>
    </w:p>
    <w:p w14:paraId="136DC90F" w14:textId="513F0A53" w:rsidR="00A719A8" w:rsidRDefault="002C2C00" w:rsidP="00A719A8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It has been agreed to preclude the dedicate DCI related signalling on DMRS port. </w:t>
      </w:r>
      <w:r w:rsidR="00A719A8">
        <w:rPr>
          <w:rFonts w:eastAsiaTheme="minorEastAsia"/>
          <w:sz w:val="21"/>
          <w:szCs w:val="21"/>
          <w:lang w:eastAsia="zh-CN"/>
        </w:rPr>
        <w:t>Regarding the suggestion that jointly indicating DMRS port information w</w:t>
      </w:r>
      <w:r w:rsidR="00A719A8" w:rsidRPr="00F4154D">
        <w:rPr>
          <w:rFonts w:eastAsiaTheme="minorEastAsia"/>
          <w:sz w:val="21"/>
          <w:szCs w:val="21"/>
          <w:lang w:eastAsia="zh-CN"/>
        </w:rPr>
        <w:t>ith MO, ou</w:t>
      </w:r>
      <w:r w:rsidR="00A719A8">
        <w:rPr>
          <w:rFonts w:eastAsiaTheme="minorEastAsia"/>
          <w:sz w:val="21"/>
          <w:szCs w:val="21"/>
          <w:lang w:eastAsia="zh-CN"/>
        </w:rPr>
        <w:t>r concern is the bit overhead, at least 3*</w:t>
      </w:r>
      <w:r w:rsidR="00B21908">
        <w:rPr>
          <w:rFonts w:eastAsiaTheme="minorEastAsia"/>
          <w:sz w:val="21"/>
          <w:szCs w:val="21"/>
          <w:lang w:eastAsia="zh-CN"/>
        </w:rPr>
        <w:t>3</w:t>
      </w:r>
      <w:r w:rsidR="00A719A8">
        <w:rPr>
          <w:rFonts w:eastAsiaTheme="minorEastAsia"/>
          <w:sz w:val="21"/>
          <w:szCs w:val="21"/>
          <w:lang w:eastAsia="zh-CN"/>
        </w:rPr>
        <w:t>=</w:t>
      </w:r>
      <w:r w:rsidR="00B21908">
        <w:rPr>
          <w:rFonts w:eastAsiaTheme="minorEastAsia"/>
          <w:sz w:val="21"/>
          <w:szCs w:val="21"/>
          <w:lang w:eastAsia="zh-CN"/>
        </w:rPr>
        <w:t>9</w:t>
      </w:r>
      <w:r w:rsidR="00A719A8">
        <w:rPr>
          <w:rFonts w:eastAsiaTheme="minorEastAsia"/>
          <w:sz w:val="21"/>
          <w:szCs w:val="21"/>
          <w:lang w:eastAsia="zh-CN"/>
        </w:rPr>
        <w:t xml:space="preserve"> bits is needed which is unacceptable to </w:t>
      </w:r>
      <w:r w:rsidR="005141AB">
        <w:rPr>
          <w:rFonts w:eastAsiaTheme="minorEastAsia"/>
          <w:sz w:val="21"/>
          <w:szCs w:val="21"/>
          <w:lang w:eastAsia="zh-CN"/>
        </w:rPr>
        <w:t>RAN1</w:t>
      </w:r>
      <w:r w:rsidR="00A719A8">
        <w:rPr>
          <w:rFonts w:eastAsiaTheme="minorEastAsia"/>
          <w:sz w:val="21"/>
          <w:szCs w:val="21"/>
          <w:lang w:eastAsia="zh-CN"/>
        </w:rPr>
        <w:t>.</w:t>
      </w:r>
      <w:r w:rsidR="000D2351">
        <w:rPr>
          <w:rFonts w:eastAsiaTheme="minorEastAsia" w:hint="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eastAsia="zh-CN"/>
        </w:rPr>
        <w:t xml:space="preserve"> Some companies suggest introducing RRC signalling, our understanding is that the max DMRS port to be detected depends on it’s DMRS port allocation and potential </w:t>
      </w:r>
      <w:r w:rsidR="00174510">
        <w:rPr>
          <w:rFonts w:eastAsiaTheme="minorEastAsia"/>
          <w:sz w:val="21"/>
          <w:szCs w:val="21"/>
          <w:lang w:eastAsia="zh-CN"/>
        </w:rPr>
        <w:t>co-scheduled UE’s DMRS port allocation specified by RAN1 spec and this information usually dynamically change, so RRC signalling can’t work.</w:t>
      </w:r>
    </w:p>
    <w:p w14:paraId="51E42C4A" w14:textId="3775BAF2" w:rsidR="003228F1" w:rsidRPr="000D2351" w:rsidRDefault="000D2351" w:rsidP="00A719A8">
      <w:pPr>
        <w:jc w:val="both"/>
        <w:rPr>
          <w:rFonts w:eastAsiaTheme="minorEastAsia"/>
          <w:b/>
          <w:sz w:val="21"/>
          <w:szCs w:val="21"/>
          <w:lang w:eastAsia="zh-CN"/>
        </w:rPr>
      </w:pPr>
      <w:r w:rsidRPr="000D2351">
        <w:rPr>
          <w:rFonts w:eastAsiaTheme="minorEastAsia"/>
          <w:b/>
          <w:sz w:val="21"/>
          <w:szCs w:val="21"/>
          <w:lang w:eastAsia="zh-CN"/>
        </w:rPr>
        <w:t xml:space="preserve">Proposal 4: Don’t introduce signalling on DMRS port information, which </w:t>
      </w:r>
      <w:r w:rsidR="00893259">
        <w:rPr>
          <w:rFonts w:eastAsiaTheme="minorEastAsia"/>
          <w:b/>
          <w:sz w:val="21"/>
          <w:szCs w:val="21"/>
          <w:lang w:eastAsia="zh-CN"/>
        </w:rPr>
        <w:t>can</w:t>
      </w:r>
      <w:r w:rsidR="00893259" w:rsidRPr="000D2351">
        <w:rPr>
          <w:rFonts w:eastAsiaTheme="minorEastAsia"/>
          <w:b/>
          <w:sz w:val="21"/>
          <w:szCs w:val="21"/>
          <w:lang w:eastAsia="zh-CN"/>
        </w:rPr>
        <w:t xml:space="preserve"> </w:t>
      </w:r>
      <w:r w:rsidRPr="000D2351">
        <w:rPr>
          <w:rFonts w:eastAsiaTheme="minorEastAsia"/>
          <w:b/>
          <w:sz w:val="21"/>
          <w:szCs w:val="21"/>
          <w:lang w:eastAsia="zh-CN"/>
        </w:rPr>
        <w:t>be left to UE blind detection.</w:t>
      </w:r>
    </w:p>
    <w:p w14:paraId="209D51BC" w14:textId="77777777" w:rsidR="000D2351" w:rsidRDefault="000D2351" w:rsidP="00A719A8">
      <w:pPr>
        <w:jc w:val="both"/>
        <w:rPr>
          <w:rFonts w:eastAsiaTheme="minorEastAsia"/>
          <w:sz w:val="21"/>
          <w:szCs w:val="21"/>
          <w:lang w:eastAsia="zh-CN"/>
        </w:rPr>
      </w:pPr>
    </w:p>
    <w:p w14:paraId="5A239C6C" w14:textId="77777777" w:rsidR="00887769" w:rsidRPr="000D2351" w:rsidRDefault="00887769" w:rsidP="00A719A8">
      <w:pPr>
        <w:jc w:val="both"/>
        <w:rPr>
          <w:rFonts w:eastAsiaTheme="minorEastAsia"/>
          <w:sz w:val="21"/>
          <w:szCs w:val="21"/>
          <w:lang w:eastAsia="zh-CN"/>
        </w:rPr>
      </w:pPr>
    </w:p>
    <w:p w14:paraId="5A54D154" w14:textId="5D9901BA" w:rsidR="003228F1" w:rsidRDefault="003228F1" w:rsidP="00A719A8">
      <w:pPr>
        <w:jc w:val="both"/>
        <w:rPr>
          <w:rFonts w:eastAsiaTheme="minorEastAsia"/>
          <w:sz w:val="21"/>
          <w:szCs w:val="21"/>
          <w:lang w:eastAsia="zh-CN"/>
        </w:rPr>
      </w:pPr>
      <w:r w:rsidRPr="00724E8A">
        <w:rPr>
          <w:b/>
          <w:sz w:val="21"/>
          <w:szCs w:val="21"/>
          <w:u w:val="single"/>
          <w:lang w:eastAsia="ko-KR"/>
        </w:rPr>
        <w:t>Frequency domain resource allocation information of the co-scheduled UE</w:t>
      </w:r>
    </w:p>
    <w:p w14:paraId="48BCDFEC" w14:textId="700CA44F" w:rsidR="00162B19" w:rsidRDefault="008C51F1" w:rsidP="00A84055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We have same comments as DMRS port information, i</w:t>
      </w:r>
      <w:r w:rsidR="003228F1">
        <w:rPr>
          <w:rFonts w:eastAsiaTheme="minorEastAsia"/>
          <w:sz w:val="21"/>
          <w:szCs w:val="21"/>
          <w:lang w:eastAsia="zh-CN"/>
        </w:rPr>
        <w:t xml:space="preserve">t is impossible and unnecessary to introduce any signalling on this information. </w:t>
      </w:r>
      <w:r w:rsidR="00162B19">
        <w:rPr>
          <w:rFonts w:eastAsiaTheme="minorEastAsia"/>
          <w:sz w:val="21"/>
          <w:szCs w:val="21"/>
          <w:lang w:eastAsia="zh-CN"/>
        </w:rPr>
        <w:t xml:space="preserve"> Per PRB/PRG interference presence detection is unavoidable.</w:t>
      </w:r>
      <w:r w:rsidR="00ED51B7">
        <w:rPr>
          <w:rFonts w:eastAsiaTheme="minorEastAsia"/>
          <w:sz w:val="21"/>
          <w:szCs w:val="21"/>
          <w:lang w:eastAsia="zh-CN"/>
        </w:rPr>
        <w:t xml:space="preserve"> </w:t>
      </w:r>
    </w:p>
    <w:p w14:paraId="4E530DBB" w14:textId="6B6F36E5" w:rsidR="00ED51B7" w:rsidRPr="000D2351" w:rsidRDefault="00ED51B7" w:rsidP="00ED51B7">
      <w:pPr>
        <w:jc w:val="both"/>
        <w:rPr>
          <w:rFonts w:eastAsiaTheme="minorEastAsia"/>
          <w:b/>
          <w:sz w:val="21"/>
          <w:szCs w:val="21"/>
          <w:lang w:eastAsia="zh-CN"/>
        </w:rPr>
      </w:pPr>
      <w:r w:rsidRPr="000D2351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8F1301">
        <w:rPr>
          <w:rFonts w:eastAsiaTheme="minorEastAsia"/>
          <w:b/>
          <w:sz w:val="21"/>
          <w:szCs w:val="21"/>
          <w:lang w:eastAsia="zh-CN"/>
        </w:rPr>
        <w:t>5</w:t>
      </w:r>
      <w:r w:rsidRPr="000D2351">
        <w:rPr>
          <w:rFonts w:eastAsiaTheme="minorEastAsia"/>
          <w:b/>
          <w:sz w:val="21"/>
          <w:szCs w:val="21"/>
          <w:lang w:eastAsia="zh-CN"/>
        </w:rPr>
        <w:t xml:space="preserve">: Don’t introduce signalling on </w:t>
      </w:r>
      <w:r>
        <w:rPr>
          <w:rFonts w:eastAsiaTheme="minorEastAsia"/>
          <w:b/>
          <w:sz w:val="21"/>
          <w:szCs w:val="21"/>
          <w:lang w:eastAsia="zh-CN"/>
        </w:rPr>
        <w:t>frequency domain resource allocation</w:t>
      </w:r>
      <w:r w:rsidRPr="000D2351">
        <w:rPr>
          <w:rFonts w:eastAsiaTheme="minorEastAsia"/>
          <w:b/>
          <w:sz w:val="21"/>
          <w:szCs w:val="21"/>
          <w:lang w:eastAsia="zh-CN"/>
        </w:rPr>
        <w:t xml:space="preserve">, which </w:t>
      </w:r>
      <w:r w:rsidR="00174510">
        <w:rPr>
          <w:rFonts w:eastAsiaTheme="minorEastAsia"/>
          <w:b/>
          <w:sz w:val="21"/>
          <w:szCs w:val="21"/>
          <w:lang w:eastAsia="zh-CN"/>
        </w:rPr>
        <w:t>can</w:t>
      </w:r>
      <w:r w:rsidRPr="000D2351">
        <w:rPr>
          <w:rFonts w:eastAsiaTheme="minorEastAsia"/>
          <w:b/>
          <w:sz w:val="21"/>
          <w:szCs w:val="21"/>
          <w:lang w:eastAsia="zh-CN"/>
        </w:rPr>
        <w:t xml:space="preserve"> be left to UE blind detection.</w:t>
      </w:r>
    </w:p>
    <w:p w14:paraId="08E90A13" w14:textId="77777777" w:rsidR="008C51F1" w:rsidRPr="00ED51B7" w:rsidRDefault="008C51F1" w:rsidP="00146D0B">
      <w:pPr>
        <w:rPr>
          <w:rFonts w:eastAsiaTheme="minorEastAsia"/>
          <w:sz w:val="21"/>
          <w:szCs w:val="21"/>
          <w:lang w:eastAsia="zh-CN"/>
        </w:rPr>
      </w:pPr>
    </w:p>
    <w:p w14:paraId="46D1CFA0" w14:textId="626B43C0" w:rsidR="00FB3430" w:rsidRDefault="00162B19" w:rsidP="00146D0B">
      <w:pPr>
        <w:rPr>
          <w:rFonts w:eastAsiaTheme="minorEastAsia"/>
          <w:sz w:val="21"/>
          <w:szCs w:val="21"/>
          <w:lang w:eastAsia="zh-CN"/>
        </w:rPr>
      </w:pPr>
      <w:r>
        <w:rPr>
          <w:b/>
          <w:sz w:val="21"/>
          <w:szCs w:val="21"/>
          <w:u w:val="single"/>
          <w:lang w:eastAsia="ko-KR"/>
        </w:rPr>
        <w:t>DMRS power boosting for the co-scheduled UE</w:t>
      </w:r>
    </w:p>
    <w:p w14:paraId="154BAA26" w14:textId="027962EE" w:rsidR="00F50C09" w:rsidRDefault="00162B19" w:rsidP="00C873D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assumption that all interference UEs have same DMRS power boosting can’t be guaranteed in any spec. </w:t>
      </w:r>
      <w:r w:rsidR="00671531">
        <w:rPr>
          <w:rFonts w:eastAsiaTheme="minorEastAsia"/>
          <w:lang w:eastAsia="zh-CN"/>
        </w:rPr>
        <w:t>Taking following as an example:</w:t>
      </w:r>
    </w:p>
    <w:p w14:paraId="0F0541EB" w14:textId="4292E25D" w:rsidR="007F2353" w:rsidRPr="007F2353" w:rsidRDefault="007F2353" w:rsidP="007F2353">
      <w:pPr>
        <w:jc w:val="center"/>
        <w:rPr>
          <w:rFonts w:eastAsiaTheme="minorEastAsia"/>
          <w:b/>
          <w:lang w:eastAsia="zh-CN"/>
        </w:rPr>
      </w:pPr>
      <w:r w:rsidRPr="007F2353">
        <w:rPr>
          <w:rFonts w:eastAsiaTheme="minorEastAsia"/>
          <w:b/>
          <w:lang w:eastAsia="zh-CN"/>
        </w:rPr>
        <w:t xml:space="preserve">Table 2-1: </w:t>
      </w:r>
      <w:r w:rsidRPr="007F2353">
        <w:rPr>
          <w:rFonts w:hint="eastAsia"/>
          <w:b/>
          <w:lang w:eastAsia="zh-CN"/>
        </w:rPr>
        <w:t xml:space="preserve">Antenna port(s) (1000 + DMRS port), </w:t>
      </w:r>
      <w:r w:rsidRPr="007F2353">
        <w:rPr>
          <w:b/>
          <w:i/>
          <w:lang w:eastAsia="zh-CN"/>
        </w:rPr>
        <w:t>dmrs-Type</w:t>
      </w:r>
      <w:r w:rsidRPr="007F2353">
        <w:rPr>
          <w:b/>
          <w:lang w:eastAsia="zh-CN"/>
        </w:rPr>
        <w:t>=1</w:t>
      </w:r>
      <w:r w:rsidRPr="007F2353">
        <w:rPr>
          <w:rFonts w:hint="eastAsia"/>
          <w:b/>
          <w:lang w:eastAsia="zh-CN"/>
        </w:rPr>
        <w:t>,</w:t>
      </w:r>
      <w:r w:rsidRPr="007F2353">
        <w:rPr>
          <w:b/>
          <w:lang w:eastAsia="zh-CN"/>
        </w:rPr>
        <w:t xml:space="preserve"> </w:t>
      </w:r>
      <w:r w:rsidRPr="007F2353">
        <w:rPr>
          <w:b/>
          <w:i/>
          <w:lang w:eastAsia="zh-CN"/>
        </w:rPr>
        <w:t>maxLength</w:t>
      </w:r>
      <w:r w:rsidRPr="007F2353">
        <w:rPr>
          <w:rFonts w:hint="eastAsia"/>
          <w:b/>
          <w:lang w:eastAsia="zh-CN"/>
        </w:rPr>
        <w:t>=</w:t>
      </w:r>
      <w:r w:rsidRPr="007F2353">
        <w:rPr>
          <w:b/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671531" w:rsidRPr="002625EB" w14:paraId="5FE4482C" w14:textId="77777777" w:rsidTr="00D436F9">
        <w:trPr>
          <w:jc w:val="center"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40F1D7" w14:textId="77777777" w:rsidR="00671531" w:rsidRPr="002625EB" w:rsidRDefault="00671531" w:rsidP="00D436F9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778A7AAE" w14:textId="77777777" w:rsidR="00671531" w:rsidRPr="002625EB" w:rsidRDefault="00671531" w:rsidP="00D436F9">
            <w:pPr>
              <w:autoSpaceDN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25EB">
              <w:rPr>
                <w:rFonts w:ascii="Arial" w:hAnsi="Arial" w:cs="Arial"/>
                <w:b/>
                <w:bCs/>
                <w:sz w:val="16"/>
                <w:szCs w:val="16"/>
              </w:rPr>
              <w:t>Codeword 0 enabled,</w:t>
            </w:r>
          </w:p>
          <w:p w14:paraId="1691512F" w14:textId="77777777" w:rsidR="00671531" w:rsidRPr="002625EB" w:rsidRDefault="00671531" w:rsidP="00D436F9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Codeword 1 disabled</w:t>
            </w:r>
          </w:p>
        </w:tc>
      </w:tr>
      <w:tr w:rsidR="00671531" w:rsidRPr="002625EB" w14:paraId="0B42F6C5" w14:textId="77777777" w:rsidTr="00D436F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3B1A07E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6066D9D0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4BEEACF" w14:textId="77777777" w:rsidR="00671531" w:rsidRPr="002625EB" w:rsidRDefault="00671531" w:rsidP="00D436F9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71531" w:rsidRPr="002625EB" w14:paraId="52ED06DF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2301A8CD" w14:textId="77777777" w:rsidR="00671531" w:rsidRPr="002625EB" w:rsidRDefault="00671531" w:rsidP="00D436F9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11B59405" w14:textId="77777777" w:rsidR="00671531" w:rsidRPr="002625EB" w:rsidRDefault="00671531" w:rsidP="00D436F9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7DFC4B98" w14:textId="77777777" w:rsidR="00671531" w:rsidRPr="002625EB" w:rsidRDefault="00671531" w:rsidP="00D436F9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671531" w:rsidRPr="002625EB" w14:paraId="7FFD5D5C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6A2D6E34" w14:textId="77777777" w:rsidR="00671531" w:rsidRPr="007F2353" w:rsidRDefault="00671531" w:rsidP="00D436F9">
            <w:pPr>
              <w:pStyle w:val="TAC"/>
              <w:rPr>
                <w:highlight w:val="cyan"/>
                <w:lang w:eastAsia="zh-CN"/>
              </w:rPr>
            </w:pPr>
            <w:r w:rsidRPr="007F2353">
              <w:rPr>
                <w:rFonts w:cs="Arial"/>
                <w:sz w:val="16"/>
                <w:szCs w:val="16"/>
                <w:highlight w:val="cyan"/>
              </w:rPr>
              <w:t>1</w:t>
            </w:r>
          </w:p>
        </w:tc>
        <w:tc>
          <w:tcPr>
            <w:tcW w:w="1862" w:type="dxa"/>
          </w:tcPr>
          <w:p w14:paraId="6BE9AEE2" w14:textId="77777777" w:rsidR="00671531" w:rsidRPr="007F2353" w:rsidRDefault="00671531" w:rsidP="00D436F9">
            <w:pPr>
              <w:pStyle w:val="TAC"/>
              <w:rPr>
                <w:highlight w:val="cyan"/>
                <w:lang w:eastAsia="zh-CN"/>
              </w:rPr>
            </w:pPr>
            <w:r w:rsidRPr="007F2353">
              <w:rPr>
                <w:rFonts w:cs="Arial"/>
                <w:sz w:val="16"/>
                <w:szCs w:val="16"/>
                <w:highlight w:val="cyan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7EE706D0" w14:textId="77777777" w:rsidR="00671531" w:rsidRPr="007F2353" w:rsidRDefault="00671531" w:rsidP="00D436F9">
            <w:pPr>
              <w:pStyle w:val="TAC"/>
              <w:rPr>
                <w:highlight w:val="cyan"/>
              </w:rPr>
            </w:pPr>
            <w:r w:rsidRPr="007F2353">
              <w:rPr>
                <w:rFonts w:cs="Arial"/>
                <w:sz w:val="16"/>
                <w:szCs w:val="16"/>
                <w:highlight w:val="cyan"/>
              </w:rPr>
              <w:t>1</w:t>
            </w:r>
          </w:p>
        </w:tc>
      </w:tr>
      <w:tr w:rsidR="00671531" w:rsidRPr="002625EB" w14:paraId="37838F85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35F37FBE" w14:textId="77777777" w:rsidR="00671531" w:rsidRPr="007F2353" w:rsidRDefault="00671531" w:rsidP="00D436F9">
            <w:pPr>
              <w:pStyle w:val="TAC"/>
              <w:rPr>
                <w:lang w:eastAsia="zh-CN"/>
              </w:rPr>
            </w:pPr>
            <w:r w:rsidRPr="007F235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</w:tcPr>
          <w:p w14:paraId="59787676" w14:textId="77777777" w:rsidR="00671531" w:rsidRPr="007F2353" w:rsidRDefault="00671531" w:rsidP="00D436F9">
            <w:pPr>
              <w:pStyle w:val="TAC"/>
              <w:rPr>
                <w:lang w:eastAsia="zh-CN"/>
              </w:rPr>
            </w:pPr>
            <w:r w:rsidRPr="007F235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7D656FEB" w14:textId="77777777" w:rsidR="00671531" w:rsidRPr="007F2353" w:rsidRDefault="00671531" w:rsidP="00D436F9">
            <w:pPr>
              <w:pStyle w:val="TAC"/>
              <w:rPr>
                <w:lang w:eastAsia="zh-CN"/>
              </w:rPr>
            </w:pPr>
            <w:r w:rsidRPr="007F2353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71531" w:rsidRPr="002625EB" w14:paraId="7C1D6C43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4D25B29D" w14:textId="77777777" w:rsidR="00671531" w:rsidRPr="007F2353" w:rsidRDefault="00671531" w:rsidP="00D436F9">
            <w:pPr>
              <w:pStyle w:val="TAC"/>
              <w:rPr>
                <w:highlight w:val="yellow"/>
                <w:lang w:eastAsia="zh-CN"/>
              </w:rPr>
            </w:pPr>
            <w:r w:rsidRPr="007F2353">
              <w:rPr>
                <w:rFonts w:cs="Arial"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1862" w:type="dxa"/>
          </w:tcPr>
          <w:p w14:paraId="3A420DF2" w14:textId="77777777" w:rsidR="00671531" w:rsidRPr="007F2353" w:rsidRDefault="00671531" w:rsidP="00D436F9">
            <w:pPr>
              <w:pStyle w:val="TAC"/>
              <w:rPr>
                <w:highlight w:val="yellow"/>
                <w:lang w:eastAsia="zh-CN"/>
              </w:rPr>
            </w:pPr>
            <w:r w:rsidRPr="007F2353">
              <w:rPr>
                <w:rFonts w:cs="Arial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131DDFBF" w14:textId="77777777" w:rsidR="00671531" w:rsidRPr="007F2353" w:rsidRDefault="00671531" w:rsidP="00D436F9">
            <w:pPr>
              <w:pStyle w:val="TAC"/>
              <w:rPr>
                <w:highlight w:val="yellow"/>
              </w:rPr>
            </w:pPr>
            <w:r w:rsidRPr="007F2353">
              <w:rPr>
                <w:rFonts w:cs="Arial"/>
                <w:sz w:val="16"/>
                <w:szCs w:val="16"/>
                <w:highlight w:val="yellow"/>
              </w:rPr>
              <w:t>0</w:t>
            </w:r>
          </w:p>
        </w:tc>
      </w:tr>
      <w:tr w:rsidR="00671531" w:rsidRPr="002625EB" w14:paraId="50154858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0FCF4A4B" w14:textId="77777777" w:rsidR="00671531" w:rsidRPr="007F2353" w:rsidRDefault="00671531" w:rsidP="00D436F9">
            <w:pPr>
              <w:pStyle w:val="TAC"/>
              <w:rPr>
                <w:highlight w:val="green"/>
                <w:lang w:eastAsia="zh-CN"/>
              </w:rPr>
            </w:pPr>
            <w:r w:rsidRPr="007F2353">
              <w:rPr>
                <w:rFonts w:cs="Arial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1862" w:type="dxa"/>
          </w:tcPr>
          <w:p w14:paraId="1E61CDC7" w14:textId="77777777" w:rsidR="00671531" w:rsidRPr="007F2353" w:rsidRDefault="00671531" w:rsidP="00D436F9">
            <w:pPr>
              <w:pStyle w:val="TAC"/>
              <w:rPr>
                <w:highlight w:val="green"/>
                <w:lang w:eastAsia="zh-CN"/>
              </w:rPr>
            </w:pPr>
            <w:r w:rsidRPr="007F2353">
              <w:rPr>
                <w:rFonts w:cs="Arial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29201D6B" w14:textId="77777777" w:rsidR="00671531" w:rsidRPr="007F2353" w:rsidRDefault="00671531" w:rsidP="00D436F9">
            <w:pPr>
              <w:pStyle w:val="TAC"/>
              <w:rPr>
                <w:highlight w:val="green"/>
                <w:lang w:eastAsia="zh-CN"/>
              </w:rPr>
            </w:pPr>
            <w:r w:rsidRPr="007F2353">
              <w:rPr>
                <w:rFonts w:cs="Arial"/>
                <w:sz w:val="16"/>
                <w:szCs w:val="16"/>
                <w:highlight w:val="green"/>
              </w:rPr>
              <w:t>1</w:t>
            </w:r>
          </w:p>
        </w:tc>
      </w:tr>
      <w:tr w:rsidR="00671531" w:rsidRPr="002625EB" w14:paraId="495A621E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5B8533D4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862" w:type="dxa"/>
          </w:tcPr>
          <w:p w14:paraId="20224062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5D0CA673" w14:textId="77777777" w:rsidR="00671531" w:rsidRPr="002625EB" w:rsidRDefault="00671531" w:rsidP="00D436F9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671531" w:rsidRPr="002625EB" w14:paraId="6F63614F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2B72F8A9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862" w:type="dxa"/>
          </w:tcPr>
          <w:p w14:paraId="74BA241D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240859A2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671531" w:rsidRPr="002625EB" w14:paraId="0D299A9F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5298FC26" w14:textId="77777777" w:rsidR="00671531" w:rsidRPr="007F2353" w:rsidRDefault="00671531" w:rsidP="00D436F9">
            <w:pPr>
              <w:pStyle w:val="TAC"/>
              <w:rPr>
                <w:lang w:eastAsia="zh-CN"/>
              </w:rPr>
            </w:pPr>
            <w:r w:rsidRPr="007F235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62" w:type="dxa"/>
          </w:tcPr>
          <w:p w14:paraId="520E1FBC" w14:textId="77777777" w:rsidR="00671531" w:rsidRPr="007F2353" w:rsidRDefault="00671531" w:rsidP="00D436F9">
            <w:pPr>
              <w:pStyle w:val="TAC"/>
              <w:rPr>
                <w:lang w:eastAsia="zh-CN"/>
              </w:rPr>
            </w:pPr>
            <w:r w:rsidRPr="007F235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02E458A6" w14:textId="77777777" w:rsidR="00671531" w:rsidRPr="007F2353" w:rsidRDefault="00671531" w:rsidP="00D436F9">
            <w:pPr>
              <w:pStyle w:val="TAC"/>
              <w:rPr>
                <w:lang w:eastAsia="zh-CN"/>
              </w:rPr>
            </w:pPr>
            <w:r w:rsidRPr="007F2353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71531" w:rsidRPr="002625EB" w14:paraId="048C0330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101D6FBA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62" w:type="dxa"/>
          </w:tcPr>
          <w:p w14:paraId="5453F240" w14:textId="77777777" w:rsidR="00671531" w:rsidRPr="002625EB" w:rsidRDefault="00671531" w:rsidP="00D436F9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33815AFA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671531" w:rsidRPr="002625EB" w14:paraId="5BBA5D41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0A62FE2A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862" w:type="dxa"/>
          </w:tcPr>
          <w:p w14:paraId="12BD4DCE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035E8253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671531" w:rsidRPr="002625EB" w14:paraId="7AA2514A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17985BCF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62" w:type="dxa"/>
          </w:tcPr>
          <w:p w14:paraId="4B06DBD5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12C46BB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671531" w:rsidRPr="002625EB" w14:paraId="5DAE6B94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40159086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862" w:type="dxa"/>
          </w:tcPr>
          <w:p w14:paraId="16563C46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055309DF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671531" w:rsidRPr="002625EB" w14:paraId="77B5AE99" w14:textId="77777777" w:rsidTr="00D436F9">
        <w:trPr>
          <w:jc w:val="center"/>
        </w:trPr>
        <w:tc>
          <w:tcPr>
            <w:tcW w:w="1284" w:type="dxa"/>
            <w:shd w:val="clear" w:color="auto" w:fill="auto"/>
          </w:tcPr>
          <w:p w14:paraId="0761F61E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1862" w:type="dxa"/>
          </w:tcPr>
          <w:p w14:paraId="542B9F36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15" w:type="dxa"/>
            <w:shd w:val="clear" w:color="auto" w:fill="auto"/>
          </w:tcPr>
          <w:p w14:paraId="2887AAF1" w14:textId="77777777" w:rsidR="00671531" w:rsidRPr="002625EB" w:rsidRDefault="00671531" w:rsidP="00D436F9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6D3E196" w14:textId="74184784" w:rsidR="003232F0" w:rsidRDefault="003232F0" w:rsidP="00C873D9">
      <w:pPr>
        <w:jc w:val="both"/>
        <w:rPr>
          <w:rFonts w:eastAsiaTheme="minorEastAsia"/>
          <w:lang w:eastAsia="zh-CN"/>
        </w:rPr>
      </w:pPr>
    </w:p>
    <w:p w14:paraId="05D505BA" w14:textId="1275C20C" w:rsidR="00671531" w:rsidRDefault="00671531" w:rsidP="00C873D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Target UE is scheduled by value </w:t>
      </w:r>
      <w:r w:rsidR="007F2353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in DCI format 1_1, “Antenna port(s)” field. </w:t>
      </w:r>
      <w:r w:rsidR="003232F0">
        <w:rPr>
          <w:rFonts w:eastAsiaTheme="minorEastAsia"/>
          <w:lang w:eastAsia="zh-CN"/>
        </w:rPr>
        <w:t>Meanwhile, this UE dete</w:t>
      </w:r>
      <w:r w:rsidR="00796CF5">
        <w:rPr>
          <w:rFonts w:eastAsiaTheme="minorEastAsia"/>
          <w:lang w:eastAsia="zh-CN"/>
        </w:rPr>
        <w:t xml:space="preserve">cts a co-scheduled UE in port 1 with </w:t>
      </w:r>
      <w:r w:rsidR="00ED51B7">
        <w:rPr>
          <w:rFonts w:eastAsiaTheme="minorEastAsia"/>
          <w:lang w:eastAsia="zh-CN"/>
        </w:rPr>
        <w:t xml:space="preserve">following </w:t>
      </w:r>
      <w:r w:rsidR="00796CF5">
        <w:rPr>
          <w:rFonts w:eastAsiaTheme="minorEastAsia"/>
          <w:lang w:eastAsia="zh-CN"/>
        </w:rPr>
        <w:t xml:space="preserve">two </w:t>
      </w:r>
      <w:r>
        <w:rPr>
          <w:rFonts w:eastAsiaTheme="minorEastAsia"/>
          <w:lang w:eastAsia="zh-CN"/>
        </w:rPr>
        <w:t xml:space="preserve">possibilities: </w:t>
      </w:r>
    </w:p>
    <w:p w14:paraId="1FF5852F" w14:textId="716DB604" w:rsidR="00C873D9" w:rsidRPr="007F2353" w:rsidRDefault="00671531" w:rsidP="007F2353">
      <w:pPr>
        <w:pStyle w:val="afa"/>
        <w:numPr>
          <w:ilvl w:val="0"/>
          <w:numId w:val="31"/>
        </w:numPr>
        <w:spacing w:line="360" w:lineRule="auto"/>
        <w:contextualSpacing w:val="0"/>
        <w:rPr>
          <w:rFonts w:eastAsiaTheme="minorEastAsia"/>
        </w:rPr>
      </w:pPr>
      <w:r w:rsidRPr="007F2353">
        <w:rPr>
          <w:rFonts w:eastAsiaTheme="minorEastAsia" w:hint="eastAsia"/>
        </w:rPr>
        <w:t>C</w:t>
      </w:r>
      <w:r w:rsidRPr="007F2353">
        <w:rPr>
          <w:rFonts w:eastAsiaTheme="minorEastAsia"/>
        </w:rPr>
        <w:t>ase 1: Co-scheduled U</w:t>
      </w:r>
      <w:r w:rsidR="007F2353" w:rsidRPr="007F2353">
        <w:rPr>
          <w:rFonts w:eastAsiaTheme="minorEastAsia"/>
        </w:rPr>
        <w:t>E is scheduled by value 4</w:t>
      </w:r>
      <w:r w:rsidRPr="007F2353">
        <w:rPr>
          <w:rFonts w:eastAsiaTheme="minorEastAsia"/>
        </w:rPr>
        <w:t xml:space="preserve">, </w:t>
      </w:r>
      <w:r w:rsidR="007F2353" w:rsidRPr="007F2353">
        <w:rPr>
          <w:rFonts w:eastAsiaTheme="minorEastAsia"/>
        </w:rPr>
        <w:t>DMRS power boosting is -3dB</w:t>
      </w:r>
    </w:p>
    <w:p w14:paraId="3869683C" w14:textId="052DF9F2" w:rsidR="00671531" w:rsidRPr="007F2353" w:rsidRDefault="00671531" w:rsidP="007F2353">
      <w:pPr>
        <w:pStyle w:val="afa"/>
        <w:numPr>
          <w:ilvl w:val="0"/>
          <w:numId w:val="31"/>
        </w:numPr>
        <w:spacing w:line="360" w:lineRule="auto"/>
        <w:contextualSpacing w:val="0"/>
        <w:rPr>
          <w:rFonts w:eastAsiaTheme="minorEastAsia"/>
        </w:rPr>
      </w:pPr>
      <w:r w:rsidRPr="007F2353">
        <w:rPr>
          <w:rFonts w:eastAsiaTheme="minorEastAsia"/>
        </w:rPr>
        <w:t xml:space="preserve">Case 2: Co-scheduled UE is scheduled by value </w:t>
      </w:r>
      <w:r w:rsidR="007F2353" w:rsidRPr="007F2353">
        <w:rPr>
          <w:rFonts w:eastAsiaTheme="minorEastAsia"/>
        </w:rPr>
        <w:t>1, DMRS power boosting is 0dB</w:t>
      </w:r>
    </w:p>
    <w:p w14:paraId="7509020E" w14:textId="4E3A0369" w:rsidR="00F50C09" w:rsidRDefault="003232F0" w:rsidP="003232F0">
      <w:pPr>
        <w:spacing w:before="100" w:beforeAutospacing="1" w:after="100" w:afterAutospacing="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herefore, this UE has no idea which power level should be applied to PDSCH after channel estimation processing. If this UE a</w:t>
      </w:r>
      <w:r w:rsidR="00B347AE">
        <w:rPr>
          <w:rFonts w:eastAsiaTheme="minorEastAsia"/>
          <w:lang w:eastAsia="zh-CN"/>
        </w:rPr>
        <w:t xml:space="preserve">pplies </w:t>
      </w:r>
      <w:r>
        <w:rPr>
          <w:rFonts w:eastAsiaTheme="minorEastAsia"/>
          <w:lang w:eastAsia="zh-CN"/>
        </w:rPr>
        <w:t>wrong power</w:t>
      </w:r>
      <w:r w:rsidR="00B347AE">
        <w:rPr>
          <w:rFonts w:eastAsiaTheme="minorEastAsia"/>
          <w:lang w:eastAsia="zh-CN"/>
        </w:rPr>
        <w:t xml:space="preserve"> boosting</w:t>
      </w:r>
      <w:r>
        <w:rPr>
          <w:rFonts w:eastAsiaTheme="minorEastAsia"/>
          <w:lang w:eastAsia="zh-CN"/>
        </w:rPr>
        <w:t xml:space="preserve"> to the PDSCH</w:t>
      </w:r>
      <w:r w:rsidR="00B347AE">
        <w:rPr>
          <w:rFonts w:eastAsiaTheme="minorEastAsia"/>
          <w:lang w:eastAsia="zh-CN"/>
        </w:rPr>
        <w:t xml:space="preserve">, there would be large performance degradation </w:t>
      </w:r>
      <w:r w:rsidR="00796CF5">
        <w:rPr>
          <w:rFonts w:eastAsiaTheme="minorEastAsia"/>
          <w:lang w:eastAsia="zh-CN"/>
        </w:rPr>
        <w:t xml:space="preserve">especially </w:t>
      </w:r>
      <w:r w:rsidR="00B347AE">
        <w:rPr>
          <w:rFonts w:eastAsiaTheme="minorEastAsia"/>
          <w:lang w:eastAsia="zh-CN"/>
        </w:rPr>
        <w:t>for R-ML receiver. We did a simulation to evaluate the performance degradation. In the simulation, Rank 1+1, 2T2R Medium, 16QAM (MCS13 for target UE)</w:t>
      </w:r>
      <w:r w:rsidR="00A64A8B">
        <w:rPr>
          <w:rFonts w:eastAsiaTheme="minorEastAsia"/>
          <w:lang w:eastAsia="zh-CN"/>
        </w:rPr>
        <w:t xml:space="preserve"> </w:t>
      </w:r>
      <w:r w:rsidR="00B347AE">
        <w:rPr>
          <w:rFonts w:eastAsiaTheme="minorEastAsia"/>
          <w:lang w:eastAsia="zh-CN"/>
        </w:rPr>
        <w:t>+</w:t>
      </w:r>
      <w:r w:rsidR="00A64A8B">
        <w:rPr>
          <w:rFonts w:eastAsiaTheme="minorEastAsia"/>
          <w:lang w:eastAsia="zh-CN"/>
        </w:rPr>
        <w:t xml:space="preserve"> </w:t>
      </w:r>
      <w:r w:rsidR="00B347AE">
        <w:rPr>
          <w:rFonts w:eastAsiaTheme="minorEastAsia"/>
          <w:lang w:eastAsia="zh-CN"/>
        </w:rPr>
        <w:t>16QAM</w:t>
      </w:r>
      <w:r w:rsidR="00A64A8B">
        <w:rPr>
          <w:rFonts w:eastAsiaTheme="minorEastAsia"/>
          <w:lang w:eastAsia="zh-CN"/>
        </w:rPr>
        <w:t xml:space="preserve"> </w:t>
      </w:r>
      <w:r w:rsidR="00B347AE">
        <w:rPr>
          <w:rFonts w:eastAsiaTheme="minorEastAsia"/>
          <w:lang w:eastAsia="zh-CN"/>
        </w:rPr>
        <w:t xml:space="preserve">(Interference UE) are assumed, </w:t>
      </w:r>
      <w:r w:rsidR="00796CF5">
        <w:rPr>
          <w:rFonts w:eastAsiaTheme="minorEastAsia"/>
          <w:lang w:eastAsia="zh-CN"/>
        </w:rPr>
        <w:t>target UE</w:t>
      </w:r>
      <w:r w:rsidR="00B347AE">
        <w:rPr>
          <w:rFonts w:eastAsiaTheme="minorEastAsia"/>
          <w:lang w:eastAsia="zh-CN"/>
        </w:rPr>
        <w:t xml:space="preserve"> ha</w:t>
      </w:r>
      <w:r w:rsidR="00796CF5">
        <w:rPr>
          <w:rFonts w:eastAsiaTheme="minorEastAsia"/>
          <w:lang w:eastAsia="zh-CN"/>
        </w:rPr>
        <w:t>s</w:t>
      </w:r>
      <w:r w:rsidR="00B347AE">
        <w:rPr>
          <w:rFonts w:eastAsiaTheme="minorEastAsia"/>
          <w:lang w:eastAsia="zh-CN"/>
        </w:rPr>
        <w:t xml:space="preserve"> DMRS power boosting equalling to -3dB</w:t>
      </w:r>
      <w:r w:rsidR="00796CF5">
        <w:rPr>
          <w:rFonts w:eastAsiaTheme="minorEastAsia"/>
          <w:lang w:eastAsia="zh-CN"/>
        </w:rPr>
        <w:t xml:space="preserve"> (Number of DMRS CDM groups without data=2),</w:t>
      </w:r>
      <w:r w:rsidR="00796CF5" w:rsidRPr="00796CF5">
        <w:rPr>
          <w:rFonts w:eastAsiaTheme="minorEastAsia"/>
          <w:lang w:eastAsia="zh-CN"/>
        </w:rPr>
        <w:t xml:space="preserve"> </w:t>
      </w:r>
      <w:r w:rsidR="00796CF5">
        <w:rPr>
          <w:rFonts w:eastAsiaTheme="minorEastAsia"/>
          <w:lang w:eastAsia="zh-CN"/>
        </w:rPr>
        <w:t>co-scheduled UE has DMRS power boosting equalling to 0dB(Number of DMRS CDM groups without data=1)</w:t>
      </w:r>
      <w:r w:rsidR="00B347AE">
        <w:rPr>
          <w:rFonts w:eastAsiaTheme="minorEastAsia"/>
          <w:lang w:eastAsia="zh-CN"/>
        </w:rPr>
        <w:t xml:space="preserve">. Two cases are simulated: </w:t>
      </w:r>
    </w:p>
    <w:p w14:paraId="7EF85840" w14:textId="70F5C01F" w:rsidR="00B347AE" w:rsidRPr="00B347AE" w:rsidRDefault="00B347AE" w:rsidP="00B347AE">
      <w:pPr>
        <w:pStyle w:val="afa"/>
        <w:numPr>
          <w:ilvl w:val="0"/>
          <w:numId w:val="31"/>
        </w:numPr>
        <w:spacing w:line="360" w:lineRule="auto"/>
        <w:contextualSpacing w:val="0"/>
        <w:rPr>
          <w:rFonts w:eastAsiaTheme="minorEastAsia"/>
        </w:rPr>
      </w:pPr>
      <w:r w:rsidRPr="00B347AE">
        <w:rPr>
          <w:rFonts w:eastAsiaTheme="minorEastAsia"/>
        </w:rPr>
        <w:t>Case 1: Target UE assume DMRS power boosting of co-scheduled UE is -3dB</w:t>
      </w:r>
      <w:r w:rsidR="00A64A8B">
        <w:rPr>
          <w:rFonts w:eastAsiaTheme="minorEastAsia"/>
        </w:rPr>
        <w:t xml:space="preserve"> (</w:t>
      </w:r>
      <w:r w:rsidR="00796CF5">
        <w:rPr>
          <w:rFonts w:eastAsiaTheme="minorEastAsia"/>
        </w:rPr>
        <w:t>Wrong</w:t>
      </w:r>
      <w:r w:rsidR="00A64A8B">
        <w:rPr>
          <w:rFonts w:eastAsiaTheme="minorEastAsia"/>
        </w:rPr>
        <w:t xml:space="preserve"> power boosting assumption)</w:t>
      </w:r>
    </w:p>
    <w:p w14:paraId="4B12C366" w14:textId="107A8BA6" w:rsidR="00F50C09" w:rsidRDefault="00B347AE" w:rsidP="00146D0B">
      <w:pPr>
        <w:pStyle w:val="afa"/>
        <w:numPr>
          <w:ilvl w:val="0"/>
          <w:numId w:val="31"/>
        </w:numPr>
        <w:spacing w:line="360" w:lineRule="auto"/>
        <w:contextualSpacing w:val="0"/>
        <w:rPr>
          <w:rFonts w:eastAsiaTheme="minorEastAsia"/>
        </w:rPr>
      </w:pPr>
      <w:r w:rsidRPr="00B347AE">
        <w:rPr>
          <w:rFonts w:eastAsiaTheme="minorEastAsia"/>
        </w:rPr>
        <w:t>Case 2: Target UE assume DMRS power boosting of co-scheduled UE is 0dB</w:t>
      </w:r>
      <w:r w:rsidR="00796CF5">
        <w:rPr>
          <w:rFonts w:eastAsiaTheme="minorEastAsia"/>
        </w:rPr>
        <w:t>(Correct power boosting assumption)</w:t>
      </w:r>
    </w:p>
    <w:p w14:paraId="0C7134CD" w14:textId="6682CC12" w:rsidR="00B347AE" w:rsidRDefault="00B347AE" w:rsidP="00B347AE">
      <w:pPr>
        <w:spacing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are shown in Figure 2-1:</w:t>
      </w:r>
    </w:p>
    <w:p w14:paraId="197A58C6" w14:textId="2CB50698" w:rsidR="00BC58C6" w:rsidRDefault="00BC58C6" w:rsidP="00BC58C6">
      <w:pPr>
        <w:spacing w:line="360" w:lineRule="auto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EE84AC9" wp14:editId="4D6E838E">
            <wp:extent cx="2492619" cy="1943100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4495" cy="1952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AAE8A" w14:textId="3BB3BA24" w:rsidR="00BC58C6" w:rsidRPr="00BC58C6" w:rsidRDefault="00BC58C6" w:rsidP="00BC58C6">
      <w:pPr>
        <w:spacing w:line="360" w:lineRule="auto"/>
        <w:jc w:val="center"/>
        <w:rPr>
          <w:rFonts w:eastAsiaTheme="minorEastAsia"/>
          <w:b/>
          <w:lang w:eastAsia="zh-CN"/>
        </w:rPr>
      </w:pPr>
      <w:r w:rsidRPr="00BC58C6">
        <w:rPr>
          <w:rFonts w:eastAsiaTheme="minorEastAsia" w:hint="eastAsia"/>
          <w:b/>
          <w:lang w:eastAsia="zh-CN"/>
        </w:rPr>
        <w:t>F</w:t>
      </w:r>
      <w:r w:rsidRPr="00BC58C6">
        <w:rPr>
          <w:rFonts w:eastAsiaTheme="minorEastAsia"/>
          <w:b/>
          <w:lang w:eastAsia="zh-CN"/>
        </w:rPr>
        <w:t xml:space="preserve">igure 2-1: </w:t>
      </w:r>
      <w:r>
        <w:rPr>
          <w:rFonts w:eastAsiaTheme="minorEastAsia"/>
          <w:b/>
          <w:lang w:eastAsia="zh-CN"/>
        </w:rPr>
        <w:t xml:space="preserve">Simulation results for different assumptions on DMRS power boosting </w:t>
      </w:r>
    </w:p>
    <w:p w14:paraId="5845A3ED" w14:textId="1B3F205E" w:rsidR="00545052" w:rsidRDefault="00B347AE" w:rsidP="0054505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can observe that there is approximate 5dB performance loss</w:t>
      </w:r>
      <w:r w:rsidR="000C35B6">
        <w:rPr>
          <w:rFonts w:eastAsiaTheme="minorEastAsia"/>
          <w:lang w:eastAsia="zh-CN"/>
        </w:rPr>
        <w:t xml:space="preserve"> for R-ML receiver</w:t>
      </w:r>
      <w:r>
        <w:rPr>
          <w:rFonts w:eastAsiaTheme="minorEastAsia"/>
          <w:lang w:eastAsia="zh-CN"/>
        </w:rPr>
        <w:t xml:space="preserve"> </w:t>
      </w:r>
      <w:r w:rsidR="00545052">
        <w:rPr>
          <w:rFonts w:eastAsiaTheme="minorEastAsia"/>
          <w:lang w:eastAsia="zh-CN"/>
        </w:rPr>
        <w:t>due to the wro</w:t>
      </w:r>
      <w:r w:rsidR="000C35B6">
        <w:rPr>
          <w:rFonts w:eastAsiaTheme="minorEastAsia"/>
          <w:lang w:eastAsia="zh-CN"/>
        </w:rPr>
        <w:t xml:space="preserve">ng assumption of power boosting, </w:t>
      </w:r>
      <w:r w:rsidR="00796CF5">
        <w:rPr>
          <w:rFonts w:eastAsiaTheme="minorEastAsia"/>
          <w:lang w:eastAsia="zh-CN"/>
        </w:rPr>
        <w:t>even</w:t>
      </w:r>
      <w:r w:rsidR="000C35B6">
        <w:rPr>
          <w:rFonts w:eastAsiaTheme="minorEastAsia"/>
          <w:lang w:eastAsia="zh-CN"/>
        </w:rPr>
        <w:t xml:space="preserve"> for the E-MMSE-IRC receiver, the performance loss is 0.4dB.</w:t>
      </w:r>
      <w:r w:rsidR="000C35B6">
        <w:rPr>
          <w:rFonts w:eastAsiaTheme="minorEastAsia" w:hint="eastAsia"/>
          <w:lang w:eastAsia="zh-CN"/>
        </w:rPr>
        <w:t xml:space="preserve"> </w:t>
      </w:r>
      <w:r w:rsidR="009233DD">
        <w:rPr>
          <w:rFonts w:eastAsiaTheme="minorEastAsia"/>
          <w:lang w:eastAsia="zh-CN"/>
        </w:rPr>
        <w:t xml:space="preserve">Hence we strongly suggest </w:t>
      </w:r>
      <w:r w:rsidR="00545052">
        <w:rPr>
          <w:rFonts w:eastAsiaTheme="minorEastAsia"/>
          <w:lang w:eastAsia="zh-CN"/>
        </w:rPr>
        <w:t>introducing</w:t>
      </w:r>
      <w:r w:rsidR="009233DD">
        <w:rPr>
          <w:rFonts w:eastAsiaTheme="minorEastAsia"/>
          <w:lang w:eastAsia="zh-CN"/>
        </w:rPr>
        <w:t xml:space="preserve"> 1</w:t>
      </w:r>
      <w:r w:rsidR="000C35B6">
        <w:rPr>
          <w:rFonts w:eastAsiaTheme="minorEastAsia"/>
          <w:lang w:eastAsia="zh-CN"/>
        </w:rPr>
        <w:t xml:space="preserve"> </w:t>
      </w:r>
      <w:r w:rsidR="00572878">
        <w:rPr>
          <w:rFonts w:eastAsiaTheme="minorEastAsia"/>
          <w:lang w:eastAsia="zh-CN"/>
        </w:rPr>
        <w:t>DCI (</w:t>
      </w:r>
      <w:r w:rsidR="00572878" w:rsidRPr="00572878">
        <w:rPr>
          <w:rFonts w:eastAsiaTheme="minorEastAsia"/>
          <w:lang w:eastAsia="zh-CN"/>
        </w:rPr>
        <w:t>Implicitly indicated with signalling on MO without dedicate bit</w:t>
      </w:r>
      <w:r w:rsidR="00572878">
        <w:rPr>
          <w:rFonts w:eastAsiaTheme="minorEastAsia"/>
          <w:lang w:eastAsia="zh-CN"/>
        </w:rPr>
        <w:t xml:space="preserve">) or </w:t>
      </w:r>
      <w:r w:rsidR="000C35B6">
        <w:rPr>
          <w:rFonts w:eastAsiaTheme="minorEastAsia"/>
          <w:lang w:eastAsia="zh-CN"/>
        </w:rPr>
        <w:t>RRC</w:t>
      </w:r>
      <w:r w:rsidR="009233DD">
        <w:rPr>
          <w:rFonts w:eastAsiaTheme="minorEastAsia"/>
          <w:lang w:eastAsia="zh-CN"/>
        </w:rPr>
        <w:t xml:space="preserve"> bit to indicate the scenario that DMR</w:t>
      </w:r>
      <w:r w:rsidR="00545052">
        <w:rPr>
          <w:rFonts w:eastAsiaTheme="minorEastAsia"/>
          <w:lang w:eastAsia="zh-CN"/>
        </w:rPr>
        <w:t xml:space="preserve">S power boosting is not aligned between paired UEs so target UE can disabled the R-ML </w:t>
      </w:r>
      <w:r w:rsidR="000C35B6">
        <w:rPr>
          <w:rFonts w:eastAsiaTheme="minorEastAsia"/>
          <w:lang w:eastAsia="zh-CN"/>
        </w:rPr>
        <w:t xml:space="preserve">or E-MMSE-IRC (Depend on UE implementation) </w:t>
      </w:r>
      <w:r w:rsidR="00545052">
        <w:rPr>
          <w:rFonts w:eastAsiaTheme="minorEastAsia"/>
          <w:lang w:eastAsia="zh-CN"/>
        </w:rPr>
        <w:t>receiver directly to avoid the potential performance degradation.</w:t>
      </w:r>
    </w:p>
    <w:p w14:paraId="04790D39" w14:textId="01C67C47" w:rsidR="008F1301" w:rsidRPr="000D2351" w:rsidRDefault="008F1301" w:rsidP="008F1301">
      <w:pPr>
        <w:jc w:val="both"/>
        <w:rPr>
          <w:rFonts w:eastAsiaTheme="minorEastAsia"/>
          <w:b/>
          <w:sz w:val="21"/>
          <w:szCs w:val="21"/>
          <w:lang w:eastAsia="zh-CN"/>
        </w:rPr>
      </w:pPr>
      <w:r w:rsidRPr="000D2351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7642C1">
        <w:rPr>
          <w:rFonts w:eastAsiaTheme="minorEastAsia"/>
          <w:b/>
          <w:sz w:val="21"/>
          <w:szCs w:val="21"/>
          <w:lang w:eastAsia="zh-CN"/>
        </w:rPr>
        <w:t>6</w:t>
      </w:r>
      <w:r w:rsidRPr="000D2351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 xml:space="preserve">Introduce 1 </w:t>
      </w:r>
      <w:r w:rsidR="00572878">
        <w:rPr>
          <w:rFonts w:eastAsiaTheme="minorEastAsia"/>
          <w:b/>
          <w:sz w:val="21"/>
          <w:szCs w:val="21"/>
          <w:lang w:eastAsia="zh-CN"/>
        </w:rPr>
        <w:t xml:space="preserve">DCI (Implicitly indicated with signalling on MO without dedicate bit) or </w:t>
      </w:r>
      <w:r>
        <w:rPr>
          <w:rFonts w:eastAsiaTheme="minorEastAsia"/>
          <w:b/>
          <w:sz w:val="21"/>
          <w:szCs w:val="21"/>
          <w:lang w:eastAsia="zh-CN"/>
        </w:rPr>
        <w:t>RRC bit in case DMRS power boosting is not aligned between paired UEs.</w:t>
      </w:r>
    </w:p>
    <w:p w14:paraId="69602A70" w14:textId="77777777" w:rsidR="00BC58C6" w:rsidRPr="008F1301" w:rsidRDefault="00BC58C6" w:rsidP="00545052">
      <w:pPr>
        <w:jc w:val="both"/>
        <w:rPr>
          <w:rFonts w:eastAsiaTheme="minorEastAsia"/>
          <w:lang w:eastAsia="zh-CN"/>
        </w:rPr>
      </w:pPr>
    </w:p>
    <w:p w14:paraId="393C2CB5" w14:textId="065AA38F" w:rsidR="009233DD" w:rsidRDefault="00F11FC7" w:rsidP="008D0DB4">
      <w:pPr>
        <w:rPr>
          <w:rFonts w:eastAsia="Malgun Gothic"/>
          <w:b/>
          <w:u w:val="single"/>
          <w:lang w:eastAsia="ko-KR"/>
        </w:rPr>
      </w:pPr>
      <w:r w:rsidRPr="00F11FC7">
        <w:rPr>
          <w:b/>
          <w:u w:val="single"/>
          <w:lang w:eastAsia="ko-KR"/>
        </w:rPr>
        <w:t>M</w:t>
      </w:r>
      <w:r>
        <w:rPr>
          <w:b/>
          <w:u w:val="single"/>
          <w:lang w:eastAsia="ko-KR"/>
        </w:rPr>
        <w:t xml:space="preserve">odulation order </w:t>
      </w:r>
    </w:p>
    <w:p w14:paraId="5E416BAE" w14:textId="7A488CA6" w:rsidR="008D0DB4" w:rsidRPr="008D0DB4" w:rsidRDefault="00AC5489" w:rsidP="008D0DB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meeting, companies provided following suggestions on signalling design for modulation order which can be summarized as follows:</w:t>
      </w:r>
    </w:p>
    <w:p w14:paraId="0ECCDE09" w14:textId="7368A403" w:rsidR="008D0DB4" w:rsidRPr="00926535" w:rsidRDefault="008D0DB4" w:rsidP="00926535">
      <w:pPr>
        <w:pStyle w:val="afa"/>
        <w:numPr>
          <w:ilvl w:val="0"/>
          <w:numId w:val="27"/>
        </w:numPr>
        <w:spacing w:afterLines="50" w:after="120"/>
        <w:contextualSpacing w:val="0"/>
        <w:rPr>
          <w:rFonts w:eastAsiaTheme="minorEastAsia"/>
        </w:rPr>
      </w:pPr>
      <w:r w:rsidRPr="00926535">
        <w:rPr>
          <w:rFonts w:eastAsiaTheme="minorEastAsia"/>
        </w:rPr>
        <w:t xml:space="preserve">Proposal 1: DCI based </w:t>
      </w:r>
      <w:r w:rsidR="008F1301" w:rsidRPr="00926535">
        <w:rPr>
          <w:rFonts w:eastAsiaTheme="minorEastAsia"/>
        </w:rPr>
        <w:t>signaling</w:t>
      </w:r>
      <w:r w:rsidRPr="00926535">
        <w:rPr>
          <w:rFonts w:eastAsiaTheme="minorEastAsia"/>
        </w:rPr>
        <w:t xml:space="preserve"> indicate the MO and DMR</w:t>
      </w:r>
      <w:r w:rsidR="00AC5489" w:rsidRPr="00926535">
        <w:rPr>
          <w:rFonts w:eastAsiaTheme="minorEastAsia"/>
        </w:rPr>
        <w:t>S port information jointly.</w:t>
      </w:r>
    </w:p>
    <w:p w14:paraId="1C8C338F" w14:textId="25D9D622" w:rsidR="004C6C5B" w:rsidRDefault="008D0DB4" w:rsidP="00A84055">
      <w:pPr>
        <w:pStyle w:val="afa"/>
        <w:numPr>
          <w:ilvl w:val="0"/>
          <w:numId w:val="27"/>
        </w:numPr>
        <w:spacing w:afterLines="50" w:after="120"/>
        <w:contextualSpacing w:val="0"/>
        <w:jc w:val="both"/>
        <w:rPr>
          <w:rFonts w:eastAsiaTheme="minorEastAsia"/>
        </w:rPr>
      </w:pPr>
      <w:r w:rsidRPr="00926535">
        <w:rPr>
          <w:rFonts w:eastAsiaTheme="minorEastAsia"/>
        </w:rPr>
        <w:t xml:space="preserve">Proposal 2: 3 bits DCI based </w:t>
      </w:r>
      <w:r w:rsidR="008F1301" w:rsidRPr="00926535">
        <w:rPr>
          <w:rFonts w:eastAsiaTheme="minorEastAsia"/>
        </w:rPr>
        <w:t>signaling</w:t>
      </w:r>
      <w:r w:rsidRPr="00926535">
        <w:rPr>
          <w:rFonts w:eastAsiaTheme="minorEastAsia"/>
        </w:rPr>
        <w:t xml:space="preserve"> indicate some </w:t>
      </w:r>
      <w:r w:rsidR="00AC5489" w:rsidRPr="00926535">
        <w:rPr>
          <w:rFonts w:eastAsiaTheme="minorEastAsia"/>
        </w:rPr>
        <w:t>cases</w:t>
      </w:r>
      <w:r w:rsidRPr="00926535">
        <w:rPr>
          <w:rFonts w:eastAsiaTheme="minorEastAsia"/>
        </w:rPr>
        <w:t xml:space="preserve"> which are suitable for R-ML receiver.  </w:t>
      </w:r>
      <w:r w:rsidR="004C6C5B" w:rsidRPr="00926535">
        <w:rPr>
          <w:rFonts w:eastAsiaTheme="minorEastAsia"/>
        </w:rPr>
        <w:t>Case 1: All paired UEs across bandwidth scheduled for target UE have same modulation order.</w:t>
      </w:r>
      <w:r w:rsidR="00926535" w:rsidRPr="00926535">
        <w:rPr>
          <w:rFonts w:eastAsiaTheme="minorEastAsia"/>
        </w:rPr>
        <w:t xml:space="preserve"> Case 2: In each PRB, interference UEs have same modulation order.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2904"/>
        <w:gridCol w:w="5103"/>
      </w:tblGrid>
      <w:tr w:rsidR="002A3FF9" w:rsidRPr="00724E8A" w14:paraId="7E6B4647" w14:textId="77777777" w:rsidTr="008D04F2">
        <w:trPr>
          <w:jc w:val="center"/>
        </w:trPr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6520A" w14:textId="77777777" w:rsidR="002A3FF9" w:rsidRPr="00724E8A" w:rsidRDefault="002A3FF9" w:rsidP="008D04F2">
            <w:pPr>
              <w:jc w:val="center"/>
              <w:rPr>
                <w:b/>
                <w:bCs/>
                <w:lang w:val="en-US" w:eastAsia="ko-KR"/>
              </w:rPr>
            </w:pPr>
            <w:r w:rsidRPr="00724E8A">
              <w:rPr>
                <w:b/>
                <w:bCs/>
                <w:lang w:val="en-US" w:eastAsia="ko-KR"/>
              </w:rPr>
              <w:t>Bitfield</w:t>
            </w:r>
          </w:p>
        </w:tc>
        <w:tc>
          <w:tcPr>
            <w:tcW w:w="2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3921" w14:textId="77777777" w:rsidR="002A3FF9" w:rsidRPr="00724E8A" w:rsidRDefault="002A3FF9" w:rsidP="008D04F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 w:eastAsia="ko-KR"/>
              </w:rPr>
            </w:pPr>
            <w:r w:rsidRPr="00724E8A">
              <w:rPr>
                <w:b/>
                <w:bCs/>
                <w:lang w:val="en-US" w:eastAsia="ko-KR"/>
              </w:rPr>
              <w:t>coUE modulation order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6541" w14:textId="77777777" w:rsidR="002A3FF9" w:rsidRPr="00724E8A" w:rsidRDefault="002A3FF9" w:rsidP="008D04F2">
            <w:pPr>
              <w:jc w:val="center"/>
              <w:rPr>
                <w:b/>
                <w:bCs/>
                <w:lang w:val="en-US" w:eastAsia="ko-KR"/>
              </w:rPr>
            </w:pPr>
            <w:r w:rsidRPr="00724E8A">
              <w:rPr>
                <w:b/>
                <w:bCs/>
                <w:lang w:val="en-US" w:eastAsia="ko-KR"/>
              </w:rPr>
              <w:t>UE behavior</w:t>
            </w:r>
          </w:p>
        </w:tc>
      </w:tr>
      <w:tr w:rsidR="002A3FF9" w:rsidRPr="00724E8A" w14:paraId="56A20576" w14:textId="77777777" w:rsidTr="008D04F2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3FF8F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000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1533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/>
              </w:rPr>
              <w:t>No UE which has same DMRS sequence with target paired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0FEE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SU-MIMO (MMSE-IRC)</w:t>
            </w:r>
          </w:p>
        </w:tc>
      </w:tr>
      <w:tr w:rsidR="002A3FF9" w:rsidRPr="00724E8A" w14:paraId="31EE304D" w14:textId="77777777" w:rsidTr="008D04F2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85E34" w14:textId="77777777" w:rsidR="002A3FF9" w:rsidRPr="00724E8A" w:rsidRDefault="002A3FF9" w:rsidP="008D04F2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001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BEAA" w14:textId="77777777" w:rsidR="002A3FF9" w:rsidRPr="00724E8A" w:rsidRDefault="002A3FF9" w:rsidP="008D04F2">
            <w:pPr>
              <w:jc w:val="center"/>
              <w:rPr>
                <w:lang w:val="en-US" w:eastAsia="zh-TW"/>
              </w:rPr>
            </w:pPr>
            <w:r w:rsidRPr="00724E8A">
              <w:rPr>
                <w:lang w:val="en-US"/>
              </w:rPr>
              <w:t>PRB aligned</w:t>
            </w:r>
            <w:r w:rsidRPr="00724E8A">
              <w:rPr>
                <w:lang w:val="en-US"/>
              </w:rPr>
              <w:br/>
              <w:t>(Single coUE modulation</w:t>
            </w:r>
            <w:r w:rsidRPr="00724E8A">
              <w:rPr>
                <w:lang w:val="en-US"/>
              </w:rPr>
              <w:br/>
              <w:t>per PRB)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96E6D" w14:textId="77777777" w:rsidR="002A3FF9" w:rsidRPr="00724E8A" w:rsidRDefault="002A3FF9" w:rsidP="008D04F2">
            <w:pPr>
              <w:jc w:val="center"/>
              <w:rPr>
                <w:lang w:val="en-US"/>
              </w:rPr>
            </w:pPr>
            <w:r w:rsidRPr="00724E8A">
              <w:rPr>
                <w:lang w:val="en-US"/>
              </w:rPr>
              <w:t>UE fallback to MMSE-IRC or R-ML with blind detection with only 4 hypotheses (UE dependent)</w:t>
            </w:r>
          </w:p>
        </w:tc>
      </w:tr>
      <w:tr w:rsidR="002A3FF9" w:rsidRPr="00724E8A" w14:paraId="5BEAEBB7" w14:textId="77777777" w:rsidTr="008D04F2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D89C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9BF4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 xml:space="preserve">Bandwidth aligned, QPSK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E430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R-ML without modulation order detection</w:t>
            </w:r>
          </w:p>
        </w:tc>
      </w:tr>
      <w:tr w:rsidR="002A3FF9" w:rsidRPr="00724E8A" w14:paraId="2B95CFEB" w14:textId="77777777" w:rsidTr="008D04F2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1A2FF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011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F078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Bandwidth aligned, 16-QAM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411A6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R-ML without modulation order detection</w:t>
            </w:r>
          </w:p>
        </w:tc>
      </w:tr>
      <w:tr w:rsidR="002A3FF9" w:rsidRPr="00724E8A" w14:paraId="6E111A84" w14:textId="77777777" w:rsidTr="008D04F2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3035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100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41FD1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Bandwidth aligned, 64-QAM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58878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R-ML without modulation order detection</w:t>
            </w:r>
          </w:p>
        </w:tc>
      </w:tr>
      <w:tr w:rsidR="002A3FF9" w:rsidRPr="00724E8A" w14:paraId="28B7155E" w14:textId="77777777" w:rsidTr="008D04F2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1944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101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FAFA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Bandwidth aligned, 256-QAM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2847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R-ML without modulation order detection</w:t>
            </w:r>
          </w:p>
        </w:tc>
      </w:tr>
      <w:tr w:rsidR="002A3FF9" w:rsidRPr="00724E8A" w14:paraId="2634C172" w14:textId="77777777" w:rsidTr="008D04F2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B8E5E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110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701C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Bandwidth aligned, 1024-QAM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B259" w14:textId="77777777" w:rsidR="002A3FF9" w:rsidRPr="00887769" w:rsidRDefault="002A3FF9" w:rsidP="008D04F2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R-ML without modulation order detection</w:t>
            </w:r>
          </w:p>
        </w:tc>
      </w:tr>
      <w:tr w:rsidR="002A3FF9" w:rsidRPr="00724E8A" w14:paraId="056C80DB" w14:textId="77777777" w:rsidTr="008D04F2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E0655" w14:textId="77777777" w:rsidR="002A3FF9" w:rsidRPr="00724E8A" w:rsidRDefault="002A3FF9" w:rsidP="008D04F2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lastRenderedPageBreak/>
              <w:t>111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D580" w14:textId="77777777" w:rsidR="002A3FF9" w:rsidRPr="00724E8A" w:rsidRDefault="002A3FF9" w:rsidP="008D04F2">
            <w:pPr>
              <w:jc w:val="center"/>
              <w:rPr>
                <w:lang w:val="en-US" w:eastAsia="zh-TW"/>
              </w:rPr>
            </w:pPr>
            <w:r w:rsidRPr="00724E8A">
              <w:rPr>
                <w:lang w:val="en-US"/>
              </w:rPr>
              <w:t>PRB not aligned</w:t>
            </w:r>
            <w:r w:rsidRPr="00724E8A">
              <w:rPr>
                <w:lang w:val="en-US"/>
              </w:rPr>
              <w:br/>
              <w:t>(Multiple coUE modulations per PRB)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C7B8D" w14:textId="77777777" w:rsidR="002A3FF9" w:rsidRPr="00724E8A" w:rsidRDefault="002A3FF9" w:rsidP="008D04F2">
            <w:pPr>
              <w:jc w:val="center"/>
              <w:rPr>
                <w:lang w:val="en-US"/>
              </w:rPr>
            </w:pPr>
            <w:r w:rsidRPr="00724E8A">
              <w:rPr>
                <w:lang w:val="en-US"/>
              </w:rPr>
              <w:t>UE fallback to MMSE-IRC or R-ML with blind detection (UE dependent)</w:t>
            </w:r>
          </w:p>
        </w:tc>
      </w:tr>
    </w:tbl>
    <w:p w14:paraId="67DBA358" w14:textId="77777777" w:rsidR="002A3FF9" w:rsidRPr="002A3FF9" w:rsidRDefault="002A3FF9" w:rsidP="002A3FF9">
      <w:pPr>
        <w:spacing w:afterLines="50" w:after="120"/>
        <w:rPr>
          <w:rFonts w:eastAsiaTheme="minorEastAsia"/>
        </w:rPr>
      </w:pPr>
    </w:p>
    <w:p w14:paraId="54B3C66D" w14:textId="00102AED" w:rsidR="008D0DB4" w:rsidRPr="00926535" w:rsidRDefault="00AC5489" w:rsidP="00A84055">
      <w:pPr>
        <w:pStyle w:val="afa"/>
        <w:numPr>
          <w:ilvl w:val="0"/>
          <w:numId w:val="27"/>
        </w:numPr>
        <w:spacing w:afterLines="50" w:after="120"/>
        <w:contextualSpacing w:val="0"/>
        <w:jc w:val="both"/>
        <w:rPr>
          <w:rFonts w:eastAsiaTheme="minorEastAsia"/>
        </w:rPr>
      </w:pPr>
      <w:r w:rsidRPr="00926535">
        <w:rPr>
          <w:rFonts w:eastAsiaTheme="minorEastAsia" w:hint="eastAsia"/>
        </w:rPr>
        <w:t>P</w:t>
      </w:r>
      <w:r w:rsidRPr="00926535">
        <w:rPr>
          <w:rFonts w:eastAsiaTheme="minorEastAsia"/>
        </w:rPr>
        <w:t xml:space="preserve">roposal 3: </w:t>
      </w:r>
      <w:r w:rsidRPr="00926535">
        <w:rPr>
          <w:rFonts w:eastAsiaTheme="minorEastAsia"/>
          <w:iCs/>
          <w:sz w:val="21"/>
          <w:szCs w:val="21"/>
        </w:rPr>
        <w:t>Introduce the RRC based signaling to inform UE the MCS index table(s) used for PDSCH of the co-scheduled UEs, or signal the maximum MCS index table (64QAM, 256QAM or 1024QAM table) used among all the (potential) co-scheduled UEs.</w:t>
      </w:r>
    </w:p>
    <w:p w14:paraId="1B55B64E" w14:textId="0EC7F32C" w:rsidR="00926535" w:rsidRPr="00F4154D" w:rsidRDefault="000659E8" w:rsidP="00A84055">
      <w:pPr>
        <w:pStyle w:val="afa"/>
        <w:numPr>
          <w:ilvl w:val="0"/>
          <w:numId w:val="27"/>
        </w:numPr>
        <w:overflowPunct w:val="0"/>
        <w:snapToGrid w:val="0"/>
        <w:spacing w:before="60" w:afterLines="50" w:after="120"/>
        <w:contextualSpacing w:val="0"/>
        <w:jc w:val="both"/>
        <w:textAlignment w:val="baseline"/>
        <w:rPr>
          <w:rFonts w:eastAsiaTheme="minorEastAsia"/>
          <w:i/>
          <w:sz w:val="21"/>
          <w:szCs w:val="21"/>
        </w:rPr>
      </w:pPr>
      <w:r>
        <w:rPr>
          <w:rFonts w:eastAsiaTheme="minorEastAsia"/>
          <w:sz w:val="21"/>
          <w:szCs w:val="21"/>
        </w:rPr>
        <w:t>Prop</w:t>
      </w:r>
      <w:r w:rsidRPr="00F4154D">
        <w:rPr>
          <w:rFonts w:eastAsiaTheme="minorEastAsia"/>
          <w:sz w:val="21"/>
          <w:szCs w:val="21"/>
        </w:rPr>
        <w:t xml:space="preserve">osal </w:t>
      </w:r>
      <w:r w:rsidR="00926535" w:rsidRPr="00F4154D">
        <w:rPr>
          <w:rFonts w:eastAsiaTheme="minorEastAsia"/>
          <w:sz w:val="21"/>
          <w:szCs w:val="21"/>
        </w:rPr>
        <w:t>4: Include blind detection opportunities for modulation order detection using semi-static DUT resource allocation, where DUT is not scheduled with PDSCH, but co-scheduled UEs are scheduled with PDSCH.</w:t>
      </w:r>
    </w:p>
    <w:p w14:paraId="27A9F76F" w14:textId="65A28210" w:rsidR="00926535" w:rsidRPr="00F4154D" w:rsidRDefault="00926535" w:rsidP="00A84055">
      <w:pPr>
        <w:pStyle w:val="afa"/>
        <w:numPr>
          <w:ilvl w:val="0"/>
          <w:numId w:val="27"/>
        </w:numPr>
        <w:overflowPunct w:val="0"/>
        <w:snapToGrid w:val="0"/>
        <w:spacing w:before="60" w:afterLines="50" w:after="120"/>
        <w:contextualSpacing w:val="0"/>
        <w:jc w:val="both"/>
        <w:textAlignment w:val="baseline"/>
        <w:rPr>
          <w:rFonts w:eastAsiaTheme="minorEastAsia"/>
          <w:i/>
          <w:sz w:val="21"/>
          <w:szCs w:val="21"/>
        </w:rPr>
      </w:pPr>
      <w:r w:rsidRPr="00F4154D">
        <w:rPr>
          <w:rFonts w:eastAsiaTheme="minorEastAsia" w:hint="eastAsia"/>
          <w:sz w:val="21"/>
          <w:szCs w:val="21"/>
        </w:rPr>
        <w:t>P</w:t>
      </w:r>
      <w:r w:rsidRPr="00F4154D">
        <w:rPr>
          <w:rFonts w:eastAsiaTheme="minorEastAsia"/>
          <w:sz w:val="21"/>
          <w:szCs w:val="21"/>
        </w:rPr>
        <w:t>roposal 5: Introduce DCI signaling to assist blind detection, such as 1 bit modulation order set information for each co-scheduled UE to reduce search space, for example, when gNB decide 16QAM for a co-scheduled UE, then gNB transmit 1 bit to indicate the modulation order of this co-scheduled UE is in the set {16QAM, 64QAM}</w:t>
      </w:r>
      <w:r w:rsidR="00626FA7" w:rsidRPr="00F4154D">
        <w:rPr>
          <w:rFonts w:eastAsiaTheme="minorEastAsia"/>
          <w:sz w:val="21"/>
          <w:szCs w:val="21"/>
        </w:rPr>
        <w:t xml:space="preserve"> </w:t>
      </w:r>
    </w:p>
    <w:p w14:paraId="78898850" w14:textId="4B4C0ECD" w:rsidR="008D0DB4" w:rsidRPr="00F4154D" w:rsidRDefault="00926535" w:rsidP="004B25C6">
      <w:pPr>
        <w:jc w:val="both"/>
        <w:rPr>
          <w:rFonts w:eastAsiaTheme="minorEastAsia"/>
          <w:lang w:eastAsia="zh-CN"/>
        </w:rPr>
      </w:pPr>
      <w:r w:rsidRPr="00F4154D">
        <w:rPr>
          <w:rFonts w:eastAsiaTheme="minorEastAsia" w:hint="eastAsia"/>
          <w:lang w:eastAsia="zh-CN"/>
        </w:rPr>
        <w:t>F</w:t>
      </w:r>
      <w:r w:rsidRPr="00F4154D">
        <w:rPr>
          <w:rFonts w:eastAsiaTheme="minorEastAsia"/>
          <w:lang w:eastAsia="zh-CN"/>
        </w:rPr>
        <w:t xml:space="preserve">or proposal 1, our biggest concern is bit overhead, for each port </w:t>
      </w:r>
      <w:r w:rsidR="00593019" w:rsidRPr="00F4154D">
        <w:rPr>
          <w:rFonts w:eastAsiaTheme="minorEastAsia"/>
          <w:lang w:eastAsia="zh-CN"/>
        </w:rPr>
        <w:t>4</w:t>
      </w:r>
      <w:r w:rsidRPr="00F4154D">
        <w:rPr>
          <w:rFonts w:eastAsiaTheme="minorEastAsia"/>
          <w:lang w:eastAsia="zh-CN"/>
        </w:rPr>
        <w:t xml:space="preserve"> bits is needed to indicate all possible </w:t>
      </w:r>
      <w:r w:rsidR="008F1301" w:rsidRPr="00F4154D">
        <w:rPr>
          <w:rFonts w:eastAsiaTheme="minorEastAsia"/>
          <w:lang w:eastAsia="zh-CN"/>
        </w:rPr>
        <w:t>modulation orders</w:t>
      </w:r>
      <w:r w:rsidRPr="00F4154D">
        <w:rPr>
          <w:rFonts w:eastAsiaTheme="minorEastAsia"/>
          <w:lang w:eastAsia="zh-CN"/>
        </w:rPr>
        <w:t xml:space="preserve">, totally </w:t>
      </w:r>
      <w:r w:rsidR="00593019" w:rsidRPr="00F4154D">
        <w:rPr>
          <w:rFonts w:eastAsiaTheme="minorEastAsia"/>
          <w:lang w:eastAsia="zh-CN"/>
        </w:rPr>
        <w:t>12</w:t>
      </w:r>
      <w:r w:rsidRPr="00F4154D">
        <w:rPr>
          <w:rFonts w:eastAsiaTheme="minorEastAsia"/>
          <w:lang w:eastAsia="zh-CN"/>
        </w:rPr>
        <w:t xml:space="preserve"> bits is needed. We think it is unacceptable to RAN1.</w:t>
      </w:r>
    </w:p>
    <w:p w14:paraId="1ED3B8AA" w14:textId="41AB1F4A" w:rsidR="00926535" w:rsidRPr="00F4154D" w:rsidRDefault="00926535" w:rsidP="00A524BB">
      <w:pPr>
        <w:jc w:val="both"/>
        <w:rPr>
          <w:rFonts w:eastAsiaTheme="minorEastAsia"/>
          <w:lang w:eastAsia="zh-CN"/>
        </w:rPr>
      </w:pPr>
      <w:r w:rsidRPr="00F4154D">
        <w:rPr>
          <w:rFonts w:eastAsiaTheme="minorEastAsia" w:hint="eastAsia"/>
          <w:lang w:eastAsia="zh-CN"/>
        </w:rPr>
        <w:t>F</w:t>
      </w:r>
      <w:r w:rsidR="00A524BB" w:rsidRPr="00F4154D">
        <w:rPr>
          <w:rFonts w:eastAsiaTheme="minorEastAsia"/>
          <w:lang w:eastAsia="zh-CN"/>
        </w:rPr>
        <w:t xml:space="preserve">or proposal 3, </w:t>
      </w:r>
      <w:r w:rsidR="0042370F" w:rsidRPr="00F4154D">
        <w:rPr>
          <w:rFonts w:eastAsiaTheme="minorEastAsia"/>
          <w:lang w:eastAsia="zh-CN"/>
        </w:rPr>
        <w:t>we think the reduction of complexity is limited since 256QAM is widely used in re</w:t>
      </w:r>
      <w:r w:rsidR="00A524BB" w:rsidRPr="00F4154D">
        <w:rPr>
          <w:rFonts w:eastAsiaTheme="minorEastAsia"/>
          <w:lang w:eastAsia="zh-CN"/>
        </w:rPr>
        <w:t xml:space="preserve">al work. Our concern is that what UEs to be paired (Or maximum MCS index Table) can be dynamically changed which </w:t>
      </w:r>
      <w:r w:rsidR="00593019" w:rsidRPr="00F4154D">
        <w:rPr>
          <w:rFonts w:eastAsiaTheme="minorEastAsia"/>
          <w:lang w:eastAsia="zh-CN"/>
        </w:rPr>
        <w:t>may lead</w:t>
      </w:r>
      <w:r w:rsidR="00A524BB" w:rsidRPr="00F4154D">
        <w:rPr>
          <w:rFonts w:eastAsiaTheme="minorEastAsia"/>
          <w:lang w:eastAsia="zh-CN"/>
        </w:rPr>
        <w:t xml:space="preserve"> to frequent RRC reconfiguration. Or we have misunderstanding that P3 intends to indicate the max MCS index Table in the whole cell</w:t>
      </w:r>
      <w:r w:rsidR="00F55EF7" w:rsidRPr="00F4154D">
        <w:rPr>
          <w:rFonts w:eastAsiaTheme="minorEastAsia"/>
          <w:lang w:eastAsia="zh-CN"/>
        </w:rPr>
        <w:t>, if so we can further discuss the benefit.</w:t>
      </w:r>
    </w:p>
    <w:p w14:paraId="6A46AB51" w14:textId="7FE54532" w:rsidR="0042370F" w:rsidRDefault="0042370F" w:rsidP="00F55EF7">
      <w:pPr>
        <w:jc w:val="both"/>
        <w:rPr>
          <w:rFonts w:eastAsiaTheme="minorEastAsia"/>
          <w:lang w:eastAsia="zh-CN"/>
        </w:rPr>
      </w:pPr>
      <w:r w:rsidRPr="00F4154D">
        <w:rPr>
          <w:rFonts w:eastAsiaTheme="minorEastAsia"/>
          <w:lang w:eastAsia="zh-CN"/>
        </w:rPr>
        <w:t>For proposal 4,</w:t>
      </w:r>
      <w:r w:rsidR="00F55EF7" w:rsidRPr="00F4154D">
        <w:rPr>
          <w:rFonts w:eastAsiaTheme="minorEastAsia"/>
          <w:lang w:eastAsia="zh-CN"/>
        </w:rPr>
        <w:t xml:space="preserve"> by reviewing the proponent’s clarification in the email th</w:t>
      </w:r>
      <w:r w:rsidR="00F55EF7">
        <w:rPr>
          <w:rFonts w:eastAsiaTheme="minorEastAsia"/>
          <w:lang w:eastAsia="zh-CN"/>
        </w:rPr>
        <w:t>read, it seems that P4 means Network</w:t>
      </w:r>
      <w:r w:rsidR="00F55EF7" w:rsidRPr="00F55EF7">
        <w:rPr>
          <w:rFonts w:eastAsiaTheme="minorEastAsia"/>
          <w:lang w:eastAsia="zh-CN"/>
        </w:rPr>
        <w:t xml:space="preserve"> </w:t>
      </w:r>
      <w:r w:rsidR="00F55EF7">
        <w:rPr>
          <w:rFonts w:eastAsiaTheme="minorEastAsia"/>
          <w:lang w:eastAsia="zh-CN"/>
        </w:rPr>
        <w:t>semi-statically configures a pattern indicating position of REs which are not used for PDSCH b</w:t>
      </w:r>
      <w:r w:rsidR="004B25C6">
        <w:rPr>
          <w:rFonts w:eastAsiaTheme="minorEastAsia"/>
          <w:lang w:eastAsia="zh-CN"/>
        </w:rPr>
        <w:t xml:space="preserve">ut to be used for MO detection. Firstly, this solution requires RAN1 define a new Rate-matching pattern or transmission scheme since it is not allowed in current spec. Secondly, we don’t see any benefit to reduce the </w:t>
      </w:r>
      <w:r w:rsidR="008F1301">
        <w:rPr>
          <w:rFonts w:eastAsiaTheme="minorEastAsia"/>
          <w:lang w:eastAsia="zh-CN"/>
        </w:rPr>
        <w:t xml:space="preserve">blind detection </w:t>
      </w:r>
      <w:r w:rsidR="004B25C6">
        <w:rPr>
          <w:rFonts w:eastAsiaTheme="minorEastAsia"/>
          <w:lang w:eastAsia="zh-CN"/>
        </w:rPr>
        <w:t xml:space="preserve">complexity since </w:t>
      </w:r>
      <w:r w:rsidR="008E6F61">
        <w:rPr>
          <w:rFonts w:eastAsiaTheme="minorEastAsia"/>
          <w:lang w:eastAsia="zh-CN"/>
        </w:rPr>
        <w:t xml:space="preserve">the total hypotheses is not </w:t>
      </w:r>
      <w:r w:rsidR="002A3FF9">
        <w:rPr>
          <w:rFonts w:eastAsiaTheme="minorEastAsia"/>
          <w:lang w:eastAsia="zh-CN"/>
        </w:rPr>
        <w:t>reduced</w:t>
      </w:r>
      <w:r w:rsidR="008E6F61">
        <w:rPr>
          <w:rFonts w:eastAsiaTheme="minorEastAsia"/>
          <w:lang w:eastAsia="zh-CN"/>
        </w:rPr>
        <w:t>.</w:t>
      </w:r>
    </w:p>
    <w:p w14:paraId="08AF46BA" w14:textId="5147040F" w:rsidR="008D0DB4" w:rsidRDefault="008E6F61" w:rsidP="008E6F6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proposal 5: Introducing a </w:t>
      </w:r>
      <w:r w:rsidR="008F1301">
        <w:rPr>
          <w:rFonts w:eastAsiaTheme="minorEastAsia"/>
          <w:lang w:eastAsia="zh-CN"/>
        </w:rPr>
        <w:t>modulation order</w:t>
      </w:r>
      <w:r>
        <w:rPr>
          <w:rFonts w:eastAsiaTheme="minorEastAsia"/>
          <w:lang w:eastAsia="zh-CN"/>
        </w:rPr>
        <w:t xml:space="preserve"> set is a good idea to reduce the complexity and potentially improve the performance. UE can benefit from lower </w:t>
      </w:r>
      <w:r w:rsidR="008F1301">
        <w:rPr>
          <w:rFonts w:eastAsiaTheme="minorEastAsia"/>
          <w:lang w:eastAsia="zh-CN"/>
        </w:rPr>
        <w:t>modulation order</w:t>
      </w:r>
      <w:r>
        <w:rPr>
          <w:rFonts w:eastAsiaTheme="minorEastAsia"/>
          <w:lang w:eastAsia="zh-CN"/>
        </w:rPr>
        <w:t xml:space="preserve"> and few modulation types of co-scheduled UEs. But our biggest concern is that we may not </w:t>
      </w:r>
      <w:r w:rsidR="00326D7D">
        <w:rPr>
          <w:rFonts w:eastAsiaTheme="minorEastAsia"/>
          <w:lang w:eastAsia="zh-CN"/>
        </w:rPr>
        <w:t>have enough time to d</w:t>
      </w:r>
      <w:r w:rsidR="008F1301">
        <w:rPr>
          <w:rFonts w:eastAsiaTheme="minorEastAsia"/>
          <w:lang w:eastAsia="zh-CN"/>
        </w:rPr>
        <w:t>iscuss</w:t>
      </w:r>
      <w:r w:rsidR="00326D7D">
        <w:rPr>
          <w:rFonts w:eastAsiaTheme="minorEastAsia"/>
          <w:lang w:eastAsia="zh-CN"/>
        </w:rPr>
        <w:t xml:space="preserve"> the </w:t>
      </w:r>
      <w:r w:rsidR="008F1301">
        <w:rPr>
          <w:rFonts w:eastAsiaTheme="minorEastAsia"/>
          <w:lang w:eastAsia="zh-CN"/>
        </w:rPr>
        <w:t>detailed modulation</w:t>
      </w:r>
      <w:r w:rsidR="00326D7D">
        <w:rPr>
          <w:rFonts w:eastAsiaTheme="minorEastAsia"/>
          <w:lang w:eastAsia="zh-CN"/>
        </w:rPr>
        <w:t xml:space="preserve"> set</w:t>
      </w:r>
      <w:r w:rsidR="008F1301">
        <w:rPr>
          <w:rFonts w:eastAsiaTheme="minorEastAsia"/>
          <w:lang w:eastAsia="zh-CN"/>
        </w:rPr>
        <w:t xml:space="preserve"> due to the </w:t>
      </w:r>
      <w:r w:rsidR="00020CF0">
        <w:rPr>
          <w:rFonts w:eastAsiaTheme="minorEastAsia"/>
          <w:lang w:eastAsia="zh-CN"/>
        </w:rPr>
        <w:t xml:space="preserve">quite </w:t>
      </w:r>
      <w:r w:rsidR="008F1301">
        <w:rPr>
          <w:rFonts w:eastAsiaTheme="minorEastAsia"/>
          <w:lang w:eastAsia="zh-CN"/>
        </w:rPr>
        <w:t>limited timeline</w:t>
      </w:r>
      <w:r w:rsidR="00593019">
        <w:rPr>
          <w:rFonts w:eastAsiaTheme="minorEastAsia"/>
          <w:lang w:eastAsia="zh-CN"/>
        </w:rPr>
        <w:t xml:space="preserve"> since the modulation set has very flexible implementation and it’s difficult to unify the views of companies.</w:t>
      </w:r>
    </w:p>
    <w:p w14:paraId="54214E4F" w14:textId="6E2DCE8D" w:rsidR="00326D7D" w:rsidRPr="00F4154D" w:rsidRDefault="002A3FF9" w:rsidP="008E6F6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proposal 2: We think this proposal is a good solution to trade off the bit overhead, reducing complexity and improving the performance. Bit 010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110 are specified for UEs no</w:t>
      </w:r>
      <w:r w:rsidR="00EB2C63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 capable </w:t>
      </w:r>
      <w:r w:rsidR="00B0460D">
        <w:rPr>
          <w:rFonts w:eastAsiaTheme="minorEastAsia"/>
          <w:lang w:eastAsia="zh-CN"/>
        </w:rPr>
        <w:t xml:space="preserve">of </w:t>
      </w:r>
      <w:r w:rsidR="00020CF0">
        <w:rPr>
          <w:rFonts w:eastAsiaTheme="minorEastAsia"/>
          <w:lang w:eastAsia="zh-CN"/>
        </w:rPr>
        <w:t>modulation order blind detection</w:t>
      </w:r>
      <w:r w:rsidR="00B0460D">
        <w:rPr>
          <w:rFonts w:eastAsiaTheme="minorEastAsia"/>
          <w:lang w:eastAsia="zh-CN"/>
        </w:rPr>
        <w:t>, b</w:t>
      </w:r>
      <w:r>
        <w:rPr>
          <w:rFonts w:eastAsiaTheme="minorEastAsia"/>
          <w:lang w:eastAsia="zh-CN"/>
        </w:rPr>
        <w:t>it 001</w:t>
      </w:r>
      <w:r w:rsidR="00753C7C">
        <w:rPr>
          <w:rFonts w:eastAsiaTheme="minorEastAsia"/>
          <w:lang w:eastAsia="zh-CN"/>
        </w:rPr>
        <w:t xml:space="preserve"> targets to reduce</w:t>
      </w:r>
      <w:r w:rsidR="00B0460D">
        <w:rPr>
          <w:rFonts w:eastAsiaTheme="minorEastAsia"/>
          <w:lang w:eastAsia="zh-CN"/>
        </w:rPr>
        <w:t xml:space="preserve"> the complexity for a UE capable of </w:t>
      </w:r>
      <w:r w:rsidR="00020CF0">
        <w:rPr>
          <w:rFonts w:eastAsiaTheme="minorEastAsia"/>
          <w:lang w:eastAsia="zh-CN"/>
        </w:rPr>
        <w:t xml:space="preserve">modulation order detection </w:t>
      </w:r>
      <w:r w:rsidR="00EB2C63">
        <w:rPr>
          <w:rFonts w:eastAsiaTheme="minorEastAsia"/>
          <w:lang w:eastAsia="zh-CN"/>
        </w:rPr>
        <w:t xml:space="preserve">but </w:t>
      </w:r>
      <w:r w:rsidR="00B0460D">
        <w:rPr>
          <w:rFonts w:eastAsiaTheme="minorEastAsia"/>
          <w:lang w:eastAsia="zh-CN"/>
        </w:rPr>
        <w:t xml:space="preserve">suffering multiple interference layers </w:t>
      </w:r>
      <w:r w:rsidR="00020CF0">
        <w:rPr>
          <w:rFonts w:eastAsiaTheme="minorEastAsia"/>
          <w:lang w:eastAsia="zh-CN"/>
        </w:rPr>
        <w:t>by reducing</w:t>
      </w:r>
      <w:r w:rsidR="00B0460D">
        <w:rPr>
          <w:rFonts w:eastAsiaTheme="minorEastAsia"/>
          <w:lang w:eastAsia="zh-CN"/>
        </w:rPr>
        <w:t xml:space="preserve"> the number of </w:t>
      </w:r>
      <w:r w:rsidR="00B0460D" w:rsidRPr="00F4154D">
        <w:rPr>
          <w:rFonts w:eastAsiaTheme="minorEastAsia"/>
          <w:lang w:eastAsia="zh-CN"/>
        </w:rPr>
        <w:t>hypotheses to 4 which gives target UE a</w:t>
      </w:r>
      <w:r w:rsidR="00982BDF" w:rsidRPr="00F4154D">
        <w:rPr>
          <w:rFonts w:eastAsiaTheme="minorEastAsia"/>
          <w:lang w:eastAsia="zh-CN"/>
        </w:rPr>
        <w:t>n</w:t>
      </w:r>
      <w:r w:rsidR="00B0460D" w:rsidRPr="00F4154D">
        <w:rPr>
          <w:rFonts w:eastAsiaTheme="minorEastAsia"/>
          <w:lang w:eastAsia="zh-CN"/>
        </w:rPr>
        <w:t xml:space="preserve"> opportunity to perform R-ML for all interference layers to get </w:t>
      </w:r>
      <w:r w:rsidR="00EB2C63" w:rsidRPr="00F4154D">
        <w:rPr>
          <w:rFonts w:eastAsiaTheme="minorEastAsia"/>
          <w:lang w:eastAsia="zh-CN"/>
        </w:rPr>
        <w:t xml:space="preserve">the </w:t>
      </w:r>
      <w:r w:rsidR="00B0460D" w:rsidRPr="00F4154D">
        <w:rPr>
          <w:rFonts w:eastAsiaTheme="minorEastAsia"/>
          <w:lang w:eastAsia="zh-CN"/>
        </w:rPr>
        <w:t xml:space="preserve">most optimal performance. </w:t>
      </w:r>
      <w:r w:rsidR="00751E9D" w:rsidRPr="00F4154D">
        <w:rPr>
          <w:rFonts w:eastAsiaTheme="minorEastAsia"/>
          <w:lang w:eastAsia="zh-CN"/>
        </w:rPr>
        <w:t xml:space="preserve">In other words, making interference layers have same </w:t>
      </w:r>
      <w:r w:rsidR="00020CF0" w:rsidRPr="00F4154D">
        <w:rPr>
          <w:rFonts w:eastAsiaTheme="minorEastAsia"/>
          <w:lang w:eastAsia="zh-CN"/>
        </w:rPr>
        <w:t>modulation order</w:t>
      </w:r>
      <w:r w:rsidR="00751E9D" w:rsidRPr="00F4154D">
        <w:rPr>
          <w:rFonts w:eastAsiaTheme="minorEastAsia"/>
          <w:lang w:eastAsia="zh-CN"/>
        </w:rPr>
        <w:t xml:space="preserve"> in each PRB is </w:t>
      </w:r>
      <w:r w:rsidR="00020CF0" w:rsidRPr="00F4154D">
        <w:rPr>
          <w:rFonts w:eastAsiaTheme="minorEastAsia"/>
          <w:lang w:eastAsia="zh-CN"/>
        </w:rPr>
        <w:t xml:space="preserve">the </w:t>
      </w:r>
      <w:r w:rsidR="00751E9D" w:rsidRPr="00F4154D">
        <w:rPr>
          <w:rFonts w:eastAsiaTheme="minorEastAsia"/>
          <w:lang w:eastAsia="zh-CN"/>
        </w:rPr>
        <w:t>only possible potential implementation to enable UEs to perform R-ML algorithm for all interference layers with proper signalling assistance.</w:t>
      </w:r>
    </w:p>
    <w:p w14:paraId="19A5C537" w14:textId="1266BD3B" w:rsidR="00CF090C" w:rsidRPr="00F4154D" w:rsidRDefault="00CF090C" w:rsidP="00CF090C">
      <w:pPr>
        <w:jc w:val="both"/>
        <w:rPr>
          <w:rFonts w:eastAsiaTheme="minorEastAsia"/>
          <w:b/>
          <w:lang w:eastAsia="zh-CN"/>
        </w:rPr>
      </w:pPr>
      <w:r w:rsidRPr="00F4154D">
        <w:rPr>
          <w:rFonts w:eastAsiaTheme="minorEastAsia"/>
          <w:b/>
          <w:lang w:eastAsia="zh-CN"/>
        </w:rPr>
        <w:t xml:space="preserve">Observation 1: Example 2 in proposal 2 can cover both UEs supporting or not supporting </w:t>
      </w:r>
      <w:r w:rsidR="00020CF0" w:rsidRPr="00F4154D">
        <w:rPr>
          <w:rFonts w:eastAsiaTheme="minorEastAsia"/>
          <w:b/>
          <w:lang w:eastAsia="zh-CN"/>
        </w:rPr>
        <w:t>modulation order blind detection</w:t>
      </w:r>
      <w:r w:rsidRPr="00F4154D">
        <w:rPr>
          <w:rFonts w:eastAsiaTheme="minorEastAsia"/>
          <w:b/>
          <w:lang w:eastAsia="zh-CN"/>
        </w:rPr>
        <w:t>.</w:t>
      </w:r>
    </w:p>
    <w:p w14:paraId="5D013089" w14:textId="5FD15F7C" w:rsidR="00020CF0" w:rsidRPr="00F4154D" w:rsidRDefault="00CF090C" w:rsidP="00020CF0">
      <w:pPr>
        <w:jc w:val="both"/>
        <w:rPr>
          <w:rFonts w:eastAsiaTheme="minorEastAsia"/>
          <w:lang w:eastAsia="zh-CN"/>
        </w:rPr>
      </w:pPr>
      <w:r w:rsidRPr="00F4154D">
        <w:rPr>
          <w:rFonts w:eastAsiaTheme="minorEastAsia"/>
          <w:b/>
          <w:lang w:eastAsia="zh-CN"/>
        </w:rPr>
        <w:t xml:space="preserve">Observation 2: </w:t>
      </w:r>
      <w:r w:rsidR="00020CF0" w:rsidRPr="00F4154D">
        <w:rPr>
          <w:rFonts w:eastAsiaTheme="minorEastAsia"/>
          <w:b/>
          <w:lang w:eastAsia="zh-CN"/>
        </w:rPr>
        <w:t>Making interference layers have same modulation order in each PRB is the only possible potential implementation to enabl</w:t>
      </w:r>
      <w:r w:rsidR="00DC7939" w:rsidRPr="00F4154D">
        <w:rPr>
          <w:rFonts w:eastAsiaTheme="minorEastAsia"/>
          <w:b/>
          <w:lang w:eastAsia="zh-CN"/>
        </w:rPr>
        <w:t xml:space="preserve">e UEs to perform R-ML algorithm </w:t>
      </w:r>
      <w:r w:rsidR="00020CF0" w:rsidRPr="00F4154D">
        <w:rPr>
          <w:rFonts w:eastAsiaTheme="minorEastAsia"/>
          <w:b/>
          <w:lang w:eastAsia="zh-CN"/>
        </w:rPr>
        <w:t>for all interference layers with proper signalling assistance.</w:t>
      </w:r>
    </w:p>
    <w:p w14:paraId="6BBAEDBB" w14:textId="294B1496" w:rsidR="00433FE9" w:rsidRDefault="00593019" w:rsidP="008E6F61">
      <w:pPr>
        <w:jc w:val="both"/>
        <w:rPr>
          <w:rFonts w:eastAsiaTheme="minorEastAsia"/>
          <w:lang w:eastAsia="zh-CN"/>
        </w:rPr>
      </w:pPr>
      <w:r w:rsidRPr="00F4154D">
        <w:rPr>
          <w:rFonts w:eastAsiaTheme="minorEastAsia"/>
          <w:lang w:eastAsia="zh-CN"/>
        </w:rPr>
        <w:t xml:space="preserve">Furthermore, </w:t>
      </w:r>
      <w:r w:rsidR="00045085" w:rsidRPr="00F4154D">
        <w:rPr>
          <w:rFonts w:eastAsiaTheme="minorEastAsia"/>
          <w:lang w:eastAsia="zh-CN"/>
        </w:rPr>
        <w:t xml:space="preserve">I don’t </w:t>
      </w:r>
      <w:r w:rsidR="00020CF0" w:rsidRPr="00F4154D">
        <w:rPr>
          <w:rFonts w:eastAsiaTheme="minorEastAsia"/>
          <w:lang w:eastAsia="zh-CN"/>
        </w:rPr>
        <w:t>agree the concern that cases indicated from 001 to 110 is rare.  A</w:t>
      </w:r>
      <w:r w:rsidR="00045085" w:rsidRPr="00F4154D">
        <w:rPr>
          <w:rFonts w:eastAsiaTheme="minorEastAsia"/>
          <w:lang w:eastAsia="zh-CN"/>
        </w:rPr>
        <w:t xml:space="preserve">t least for a UE with </w:t>
      </w:r>
      <w:r w:rsidR="00EB2C63" w:rsidRPr="00F4154D">
        <w:rPr>
          <w:rFonts w:eastAsiaTheme="minorEastAsia"/>
          <w:lang w:eastAsia="zh-CN"/>
        </w:rPr>
        <w:t>limited RB allocation</w:t>
      </w:r>
      <w:r w:rsidR="00560665" w:rsidRPr="00F4154D">
        <w:rPr>
          <w:rFonts w:eastAsiaTheme="minorEastAsia"/>
          <w:lang w:eastAsia="zh-CN"/>
        </w:rPr>
        <w:t xml:space="preserve"> </w:t>
      </w:r>
      <w:r w:rsidR="00045085" w:rsidRPr="00F4154D">
        <w:rPr>
          <w:rFonts w:eastAsiaTheme="minorEastAsia"/>
          <w:lang w:eastAsia="zh-CN"/>
        </w:rPr>
        <w:t xml:space="preserve">small bandwidth, it is very likely that all interference have same MO across the whole bandwidth scheduled for itself. </w:t>
      </w:r>
      <w:r w:rsidR="00433FE9" w:rsidRPr="00F4154D">
        <w:rPr>
          <w:rFonts w:eastAsiaTheme="minorEastAsia"/>
          <w:lang w:eastAsia="zh-CN"/>
        </w:rPr>
        <w:t>Take cases in Figure 2-</w:t>
      </w:r>
      <w:r w:rsidR="00020CF0" w:rsidRPr="00F4154D">
        <w:rPr>
          <w:rFonts w:eastAsiaTheme="minorEastAsia"/>
          <w:lang w:eastAsia="zh-CN"/>
        </w:rPr>
        <w:t>2</w:t>
      </w:r>
      <w:r w:rsidR="00433FE9" w:rsidRPr="00F4154D">
        <w:rPr>
          <w:rFonts w:eastAsiaTheme="minorEastAsia"/>
          <w:lang w:eastAsia="zh-CN"/>
        </w:rPr>
        <w:t xml:space="preserve"> as an example, </w:t>
      </w:r>
      <w:r w:rsidR="00020CF0" w:rsidRPr="00F4154D">
        <w:rPr>
          <w:rFonts w:eastAsiaTheme="minorEastAsia"/>
          <w:lang w:eastAsia="zh-CN"/>
        </w:rPr>
        <w:t>modulation order</w:t>
      </w:r>
      <w:r w:rsidR="00433FE9" w:rsidRPr="00F4154D">
        <w:rPr>
          <w:rFonts w:eastAsiaTheme="minorEastAsia"/>
          <w:lang w:eastAsia="zh-CN"/>
        </w:rPr>
        <w:t xml:space="preserve"> of </w:t>
      </w:r>
      <w:r w:rsidR="00433FE9" w:rsidRPr="00F4154D">
        <w:rPr>
          <w:rFonts w:eastAsiaTheme="minorEastAsia" w:hint="eastAsia"/>
          <w:lang w:eastAsia="zh-CN"/>
        </w:rPr>
        <w:t>U</w:t>
      </w:r>
      <w:r w:rsidR="00433FE9" w:rsidRPr="00F4154D">
        <w:rPr>
          <w:rFonts w:eastAsiaTheme="minorEastAsia"/>
          <w:lang w:eastAsia="zh-CN"/>
        </w:rPr>
        <w:t>E1 is PRB aligned with other UEs</w:t>
      </w:r>
      <w:r w:rsidR="00560665" w:rsidRPr="00F4154D">
        <w:rPr>
          <w:rFonts w:eastAsiaTheme="minorEastAsia"/>
          <w:lang w:eastAsia="zh-CN"/>
        </w:rPr>
        <w:t>,</w:t>
      </w:r>
      <w:r w:rsidR="00433FE9" w:rsidRPr="00F4154D">
        <w:rPr>
          <w:rFonts w:eastAsiaTheme="minorEastAsia"/>
          <w:lang w:eastAsia="zh-CN"/>
        </w:rPr>
        <w:t xml:space="preserve"> so UE1 can perform R-ML for two interference layers</w:t>
      </w:r>
      <w:r w:rsidRPr="00F4154D">
        <w:rPr>
          <w:rFonts w:eastAsiaTheme="minorEastAsia"/>
          <w:lang w:eastAsia="zh-CN"/>
        </w:rPr>
        <w:t xml:space="preserve"> by indicating “001”</w:t>
      </w:r>
      <w:r w:rsidR="00433FE9" w:rsidRPr="00F4154D">
        <w:rPr>
          <w:rFonts w:eastAsiaTheme="minorEastAsia"/>
          <w:lang w:eastAsia="zh-CN"/>
        </w:rPr>
        <w:t xml:space="preserve">. </w:t>
      </w:r>
      <w:r w:rsidR="00020CF0" w:rsidRPr="00F4154D">
        <w:rPr>
          <w:rFonts w:eastAsiaTheme="minorEastAsia"/>
          <w:lang w:eastAsia="zh-CN"/>
        </w:rPr>
        <w:t>Modulation order</w:t>
      </w:r>
      <w:r w:rsidR="00433FE9" w:rsidRPr="00F4154D">
        <w:rPr>
          <w:rFonts w:eastAsiaTheme="minorEastAsia"/>
          <w:lang w:eastAsia="zh-CN"/>
        </w:rPr>
        <w:t xml:space="preserve"> of any of UE2 to UE6 </w:t>
      </w:r>
      <w:r w:rsidRPr="00F4154D">
        <w:rPr>
          <w:rFonts w:eastAsiaTheme="minorEastAsia"/>
          <w:lang w:eastAsia="zh-CN"/>
        </w:rPr>
        <w:t>are</w:t>
      </w:r>
      <w:r w:rsidR="00433FE9" w:rsidRPr="00F4154D">
        <w:rPr>
          <w:rFonts w:eastAsiaTheme="minorEastAsia"/>
          <w:lang w:eastAsia="zh-CN"/>
        </w:rPr>
        <w:t xml:space="preserve"> </w:t>
      </w:r>
      <w:r w:rsidRPr="00F4154D">
        <w:rPr>
          <w:rFonts w:eastAsiaTheme="minorEastAsia"/>
          <w:lang w:eastAsia="zh-CN"/>
        </w:rPr>
        <w:t>bandwidth</w:t>
      </w:r>
      <w:r w:rsidR="00433FE9" w:rsidRPr="00F4154D">
        <w:rPr>
          <w:rFonts w:eastAsiaTheme="minorEastAsia"/>
          <w:lang w:eastAsia="zh-CN"/>
        </w:rPr>
        <w:t xml:space="preserve"> aligned with UE1, so UE2 to UE6 can perform R-ML receiver without </w:t>
      </w:r>
      <w:r w:rsidR="00020CF0" w:rsidRPr="00F4154D">
        <w:rPr>
          <w:rFonts w:eastAsiaTheme="minorEastAsia"/>
          <w:lang w:eastAsia="zh-CN"/>
        </w:rPr>
        <w:t>blind detection</w:t>
      </w:r>
      <w:r w:rsidRPr="00F4154D">
        <w:rPr>
          <w:rFonts w:eastAsiaTheme="minorEastAsia"/>
          <w:lang w:eastAsia="zh-CN"/>
        </w:rPr>
        <w:t xml:space="preserve"> by indicating</w:t>
      </w:r>
      <w:r w:rsidR="007642C1" w:rsidRPr="00F4154D">
        <w:rPr>
          <w:rFonts w:eastAsiaTheme="minorEastAsia"/>
          <w:lang w:eastAsia="zh-CN"/>
        </w:rPr>
        <w:t xml:space="preserve"> “011”</w:t>
      </w:r>
      <w:r w:rsidR="00433FE9" w:rsidRPr="00F4154D">
        <w:rPr>
          <w:rFonts w:eastAsiaTheme="minorEastAsia"/>
          <w:lang w:eastAsia="zh-CN"/>
        </w:rPr>
        <w:t>.</w:t>
      </w:r>
    </w:p>
    <w:p w14:paraId="5A0395AB" w14:textId="60396EF7" w:rsidR="00751E9D" w:rsidRDefault="00CF090C" w:rsidP="00045085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662D179" wp14:editId="25754322">
            <wp:extent cx="2967503" cy="1901787"/>
            <wp:effectExtent l="0" t="0" r="4445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1469" cy="192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BFC2F" w14:textId="30C4F228" w:rsidR="00045085" w:rsidRDefault="00045085" w:rsidP="00045085">
      <w:pPr>
        <w:jc w:val="center"/>
        <w:rPr>
          <w:rFonts w:eastAsiaTheme="minorEastAsia"/>
          <w:b/>
          <w:lang w:eastAsia="zh-CN"/>
        </w:rPr>
      </w:pPr>
      <w:r w:rsidRPr="00045085">
        <w:rPr>
          <w:rFonts w:eastAsiaTheme="minorEastAsia" w:hint="eastAsia"/>
          <w:b/>
          <w:lang w:eastAsia="zh-CN"/>
        </w:rPr>
        <w:t>F</w:t>
      </w:r>
      <w:r w:rsidRPr="00045085">
        <w:rPr>
          <w:rFonts w:eastAsiaTheme="minorEastAsia"/>
          <w:b/>
          <w:lang w:eastAsia="zh-CN"/>
        </w:rPr>
        <w:t>igure 2-</w:t>
      </w:r>
      <w:r w:rsidR="00020CF0">
        <w:rPr>
          <w:rFonts w:eastAsiaTheme="minorEastAsia"/>
          <w:b/>
          <w:lang w:eastAsia="zh-CN"/>
        </w:rPr>
        <w:t>2</w:t>
      </w:r>
      <w:r w:rsidRPr="00045085">
        <w:rPr>
          <w:rFonts w:eastAsiaTheme="minorEastAsia"/>
          <w:b/>
          <w:lang w:eastAsia="zh-CN"/>
        </w:rPr>
        <w:t>: Example of case</w:t>
      </w:r>
      <w:r w:rsidR="00433FE9">
        <w:rPr>
          <w:rFonts w:eastAsiaTheme="minorEastAsia"/>
          <w:b/>
          <w:lang w:eastAsia="zh-CN"/>
        </w:rPr>
        <w:t xml:space="preserve"> which is friendly to R-ML receiver</w:t>
      </w:r>
    </w:p>
    <w:p w14:paraId="52FCBD9D" w14:textId="2A45F55D" w:rsidR="005C1F26" w:rsidRDefault="00433FE9" w:rsidP="008E6F61">
      <w:pPr>
        <w:jc w:val="both"/>
        <w:rPr>
          <w:rFonts w:eastAsiaTheme="minorEastAsia"/>
          <w:b/>
          <w:lang w:eastAsia="zh-CN"/>
        </w:rPr>
      </w:pPr>
      <w:r w:rsidRPr="00433FE9">
        <w:rPr>
          <w:rFonts w:eastAsiaTheme="minorEastAsia"/>
          <w:b/>
          <w:lang w:eastAsia="zh-CN"/>
        </w:rPr>
        <w:lastRenderedPageBreak/>
        <w:t>Observation 3: For a UE with small bandwidth, it is very likely that all interference have same MO across the whole bandwidth scheduled for itself.</w:t>
      </w:r>
    </w:p>
    <w:p w14:paraId="572FDB59" w14:textId="102836F3" w:rsidR="003736E8" w:rsidRPr="003736E8" w:rsidRDefault="003736E8" w:rsidP="0079787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facilitate network to implement MU-MIMO scheduling schemes which can serve more UEs </w:t>
      </w:r>
      <w:r w:rsidR="00020CF0">
        <w:rPr>
          <w:rFonts w:eastAsiaTheme="minorEastAsia"/>
          <w:lang w:eastAsia="zh-CN"/>
        </w:rPr>
        <w:t>capable</w:t>
      </w:r>
      <w:r>
        <w:rPr>
          <w:rFonts w:eastAsiaTheme="minorEastAsia"/>
          <w:lang w:eastAsia="zh-CN"/>
        </w:rPr>
        <w:t xml:space="preserve"> R-ML receiver, it’s better to introduce </w:t>
      </w:r>
      <w:r w:rsidR="00797878">
        <w:rPr>
          <w:rFonts w:eastAsiaTheme="minorEastAsia"/>
          <w:lang w:eastAsia="zh-CN"/>
        </w:rPr>
        <w:t>two new UE capabilities, (1)</w:t>
      </w:r>
      <w:r>
        <w:rPr>
          <w:rFonts w:eastAsiaTheme="minorEastAsia"/>
          <w:lang w:eastAsia="zh-CN"/>
        </w:rPr>
        <w:t xml:space="preserve"> </w:t>
      </w:r>
      <w:r w:rsidR="00797878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 xml:space="preserve">apability of supporting R-ML receiver with </w:t>
      </w:r>
      <w:r w:rsidR="00DC7939">
        <w:rPr>
          <w:rFonts w:eastAsiaTheme="minorEastAsia"/>
          <w:lang w:eastAsia="zh-CN"/>
        </w:rPr>
        <w:t>modulation order</w:t>
      </w:r>
      <w:r>
        <w:rPr>
          <w:rFonts w:eastAsiaTheme="minorEastAsia"/>
          <w:lang w:eastAsia="zh-CN"/>
        </w:rPr>
        <w:t xml:space="preserve"> </w:t>
      </w:r>
      <w:r w:rsidR="00797878">
        <w:rPr>
          <w:rFonts w:eastAsiaTheme="minorEastAsia"/>
          <w:lang w:eastAsia="zh-CN"/>
        </w:rPr>
        <w:t xml:space="preserve">of interference layers </w:t>
      </w:r>
      <w:r w:rsidR="00DC7939">
        <w:rPr>
          <w:rFonts w:eastAsiaTheme="minorEastAsia"/>
          <w:lang w:eastAsia="zh-CN"/>
        </w:rPr>
        <w:t xml:space="preserve">known </w:t>
      </w:r>
      <w:r w:rsidR="00797878">
        <w:rPr>
          <w:rFonts w:eastAsiaTheme="minorEastAsia"/>
          <w:lang w:eastAsia="zh-CN"/>
        </w:rPr>
        <w:t>and (2)</w:t>
      </w:r>
      <w:r w:rsidR="00797878" w:rsidRPr="00797878">
        <w:rPr>
          <w:rFonts w:eastAsiaTheme="minorEastAsia"/>
          <w:lang w:eastAsia="zh-CN"/>
        </w:rPr>
        <w:t xml:space="preserve"> </w:t>
      </w:r>
      <w:r w:rsidR="00797878">
        <w:rPr>
          <w:rFonts w:eastAsiaTheme="minorEastAsia"/>
          <w:lang w:eastAsia="zh-CN"/>
        </w:rPr>
        <w:t xml:space="preserve">Capability of supporting R-ML receiver with </w:t>
      </w:r>
      <w:r w:rsidR="00DC7939">
        <w:rPr>
          <w:rFonts w:eastAsiaTheme="minorEastAsia"/>
          <w:lang w:eastAsia="zh-CN"/>
        </w:rPr>
        <w:t>modulation order</w:t>
      </w:r>
      <w:r w:rsidR="00797878">
        <w:rPr>
          <w:rFonts w:eastAsiaTheme="minorEastAsia"/>
          <w:lang w:eastAsia="zh-CN"/>
        </w:rPr>
        <w:t xml:space="preserve"> </w:t>
      </w:r>
      <w:r w:rsidR="00DC7939">
        <w:rPr>
          <w:rFonts w:eastAsiaTheme="minorEastAsia"/>
          <w:lang w:eastAsia="zh-CN"/>
        </w:rPr>
        <w:t xml:space="preserve">of interference layers </w:t>
      </w:r>
      <w:r w:rsidR="00797878">
        <w:rPr>
          <w:rFonts w:eastAsiaTheme="minorEastAsia"/>
          <w:lang w:eastAsia="zh-CN"/>
        </w:rPr>
        <w:t xml:space="preserve">blind detection. Network can identify these two types of UEs by capability reporting and apply special MU-MIMO schedule schemes which </w:t>
      </w:r>
      <w:r w:rsidR="00DC7939">
        <w:rPr>
          <w:rFonts w:eastAsiaTheme="minorEastAsia"/>
          <w:lang w:eastAsia="zh-CN"/>
        </w:rPr>
        <w:t>are</w:t>
      </w:r>
      <w:r w:rsidR="00797878">
        <w:rPr>
          <w:rFonts w:eastAsiaTheme="minorEastAsia"/>
          <w:lang w:eastAsia="zh-CN"/>
        </w:rPr>
        <w:t xml:space="preserve"> benefit to these UEs such as case in Figure 2-</w:t>
      </w:r>
      <w:r w:rsidR="00020CF0">
        <w:rPr>
          <w:rFonts w:eastAsiaTheme="minorEastAsia"/>
          <w:lang w:eastAsia="zh-CN"/>
        </w:rPr>
        <w:t>2</w:t>
      </w:r>
      <w:r w:rsidR="00797878">
        <w:rPr>
          <w:rFonts w:eastAsiaTheme="minorEastAsia"/>
          <w:lang w:eastAsia="zh-CN"/>
        </w:rPr>
        <w:t>.</w:t>
      </w:r>
      <w:r w:rsidR="00DC7939">
        <w:rPr>
          <w:rFonts w:eastAsiaTheme="minorEastAsia"/>
          <w:lang w:eastAsia="zh-CN"/>
        </w:rPr>
        <w:t xml:space="preserve"> </w:t>
      </w:r>
    </w:p>
    <w:p w14:paraId="744ED052" w14:textId="26DC28B2" w:rsidR="00C4676E" w:rsidRDefault="00797878" w:rsidP="008E6F61">
      <w:pPr>
        <w:jc w:val="both"/>
        <w:rPr>
          <w:rFonts w:eastAsiaTheme="minorEastAsia"/>
          <w:b/>
          <w:lang w:eastAsia="zh-CN"/>
        </w:rPr>
      </w:pPr>
      <w:r w:rsidRPr="00AC7648">
        <w:rPr>
          <w:rFonts w:eastAsiaTheme="minorEastAsia" w:hint="eastAsia"/>
          <w:b/>
          <w:lang w:eastAsia="zh-CN"/>
        </w:rPr>
        <w:t>P</w:t>
      </w:r>
      <w:r w:rsidRPr="00AC7648">
        <w:rPr>
          <w:rFonts w:eastAsiaTheme="minorEastAsia"/>
          <w:b/>
          <w:lang w:eastAsia="zh-CN"/>
        </w:rPr>
        <w:t xml:space="preserve">roposal </w:t>
      </w:r>
      <w:r w:rsidR="003A76B1" w:rsidRPr="00AC7648">
        <w:rPr>
          <w:rFonts w:eastAsiaTheme="minorEastAsia"/>
          <w:b/>
          <w:lang w:eastAsia="zh-CN"/>
        </w:rPr>
        <w:t>7</w:t>
      </w:r>
      <w:r w:rsidRPr="00AC7648">
        <w:rPr>
          <w:rFonts w:eastAsiaTheme="minorEastAsia"/>
          <w:b/>
          <w:lang w:eastAsia="zh-CN"/>
        </w:rPr>
        <w:t xml:space="preserve">: Introduce two new </w:t>
      </w:r>
      <w:r w:rsidR="00D86CA4" w:rsidRPr="00AC7648">
        <w:rPr>
          <w:rFonts w:eastAsiaTheme="minorEastAsia"/>
          <w:b/>
          <w:lang w:eastAsia="zh-CN"/>
        </w:rPr>
        <w:t xml:space="preserve">UE </w:t>
      </w:r>
      <w:r w:rsidRPr="00AC7648">
        <w:rPr>
          <w:rFonts w:eastAsiaTheme="minorEastAsia"/>
          <w:b/>
          <w:lang w:eastAsia="zh-CN"/>
        </w:rPr>
        <w:t xml:space="preserve">capabilities </w:t>
      </w:r>
      <w:r w:rsidR="00DC7939" w:rsidRPr="00AC7648">
        <w:rPr>
          <w:rFonts w:eastAsiaTheme="minorEastAsia"/>
          <w:b/>
          <w:lang w:eastAsia="zh-CN"/>
        </w:rPr>
        <w:t>(1) Capability of supporting R-ML receiver with modulation order of interference layers known and (2) Capability of supporting R-ML receiver with modulation order of interference layers blind detection. Network can identify these two types of UEs by capability reporting and apply special MU-MIMO schedule schemes which are benefit to these UEs such as case in Figure 2-2.</w:t>
      </w:r>
    </w:p>
    <w:p w14:paraId="78EB1CED" w14:textId="407F593F" w:rsidR="008B3DE5" w:rsidRPr="00F4154D" w:rsidRDefault="007642C1" w:rsidP="008E6F6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pr</w:t>
      </w:r>
      <w:r w:rsidRPr="00F4154D">
        <w:rPr>
          <w:rFonts w:eastAsiaTheme="minorEastAsia"/>
          <w:lang w:eastAsia="zh-CN"/>
        </w:rPr>
        <w:t>esent</w:t>
      </w:r>
      <w:r w:rsidR="008B3DE5" w:rsidRPr="00F4154D">
        <w:rPr>
          <w:rFonts w:eastAsiaTheme="minorEastAsia"/>
          <w:lang w:eastAsia="zh-CN"/>
        </w:rPr>
        <w:t xml:space="preserve"> the performance of MO blind detection for following </w:t>
      </w:r>
      <w:r w:rsidR="002F3267" w:rsidRPr="00F4154D">
        <w:rPr>
          <w:rFonts w:eastAsiaTheme="minorEastAsia"/>
          <w:lang w:eastAsia="zh-CN"/>
        </w:rPr>
        <w:t xml:space="preserve">three </w:t>
      </w:r>
      <w:r w:rsidR="008D04F2" w:rsidRPr="00F4154D">
        <w:rPr>
          <w:rFonts w:eastAsiaTheme="minorEastAsia"/>
          <w:lang w:eastAsia="zh-CN"/>
        </w:rPr>
        <w:t>cases as per WF [1], additionally, we also simulate</w:t>
      </w:r>
      <w:r w:rsidRPr="00F4154D">
        <w:rPr>
          <w:rFonts w:eastAsiaTheme="minorEastAsia"/>
          <w:lang w:eastAsia="zh-CN"/>
        </w:rPr>
        <w:t>d</w:t>
      </w:r>
      <w:r w:rsidR="008D04F2" w:rsidRPr="00F4154D">
        <w:rPr>
          <w:rFonts w:eastAsiaTheme="minorEastAsia"/>
          <w:lang w:eastAsia="zh-CN"/>
        </w:rPr>
        <w:t xml:space="preserve"> the case with Rank 1+2 (Case 3)</w:t>
      </w:r>
    </w:p>
    <w:p w14:paraId="4C2A9B90" w14:textId="37D3AE7A" w:rsidR="008B3DE5" w:rsidRPr="00F4154D" w:rsidRDefault="008B3DE5" w:rsidP="008B3DE5">
      <w:pPr>
        <w:widowControl w:val="0"/>
        <w:numPr>
          <w:ilvl w:val="0"/>
          <w:numId w:val="29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szCs w:val="21"/>
          <w:lang w:eastAsia="zh-CN"/>
        </w:rPr>
      </w:pPr>
      <w:r w:rsidRPr="00F4154D">
        <w:rPr>
          <w:rFonts w:eastAsiaTheme="minorEastAsia"/>
          <w:szCs w:val="21"/>
          <w:lang w:val="en-US" w:eastAsia="zh-CN"/>
        </w:rPr>
        <w:t>Case1: R</w:t>
      </w:r>
      <w:r w:rsidRPr="00F4154D">
        <w:rPr>
          <w:rFonts w:eastAsiaTheme="minorEastAsia"/>
          <w:szCs w:val="21"/>
          <w:lang w:eastAsia="zh-CN"/>
        </w:rPr>
        <w:t>ank 1+1, 2T2R, MCS 13 for the target UE, QPSK interference, TDLC300-100 medium, random precoding</w:t>
      </w:r>
    </w:p>
    <w:p w14:paraId="0C081B8A" w14:textId="45666450" w:rsidR="008D04F2" w:rsidRPr="00F4154D" w:rsidRDefault="008B3DE5" w:rsidP="008D04F2">
      <w:pPr>
        <w:widowControl w:val="0"/>
        <w:numPr>
          <w:ilvl w:val="0"/>
          <w:numId w:val="29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szCs w:val="21"/>
          <w:lang w:val="en-US" w:eastAsia="zh-CN"/>
        </w:rPr>
      </w:pPr>
      <w:r w:rsidRPr="00F4154D">
        <w:rPr>
          <w:rFonts w:eastAsiaTheme="minorEastAsia"/>
          <w:szCs w:val="21"/>
          <w:lang w:eastAsia="zh-CN"/>
        </w:rPr>
        <w:t>Case2: R</w:t>
      </w:r>
      <w:r w:rsidRPr="00F4154D">
        <w:rPr>
          <w:rFonts w:eastAsiaTheme="minorEastAsia"/>
          <w:szCs w:val="21"/>
          <w:lang w:val="en-US" w:eastAsia="zh-CN"/>
        </w:rPr>
        <w:t>ank 2+2, 4T4R, MCS 17 for the target UE, 16QAM interference, TDLA30-10 low, orthogonal precoding</w:t>
      </w:r>
    </w:p>
    <w:p w14:paraId="1F051852" w14:textId="44650009" w:rsidR="00505BF1" w:rsidRPr="00F4154D" w:rsidRDefault="00505BF1" w:rsidP="00505BF1">
      <w:pPr>
        <w:widowControl w:val="0"/>
        <w:numPr>
          <w:ilvl w:val="1"/>
          <w:numId w:val="29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szCs w:val="21"/>
          <w:lang w:val="en-US" w:eastAsia="zh-CN"/>
        </w:rPr>
      </w:pPr>
      <w:r w:rsidRPr="00F4154D">
        <w:rPr>
          <w:rFonts w:eastAsiaTheme="minorEastAsia"/>
          <w:szCs w:val="21"/>
          <w:lang w:val="en-US" w:eastAsia="zh-CN"/>
        </w:rPr>
        <w:t xml:space="preserve">UE assume two interference have same </w:t>
      </w:r>
      <w:r w:rsidR="00DC7939" w:rsidRPr="00F4154D">
        <w:rPr>
          <w:rFonts w:eastAsiaTheme="minorEastAsia"/>
          <w:szCs w:val="21"/>
          <w:lang w:val="en-US" w:eastAsia="zh-CN"/>
        </w:rPr>
        <w:t>modulation order</w:t>
      </w:r>
    </w:p>
    <w:p w14:paraId="0423200A" w14:textId="42BA15C0" w:rsidR="008D04F2" w:rsidRPr="00F4154D" w:rsidRDefault="008D04F2" w:rsidP="008D04F2">
      <w:pPr>
        <w:widowControl w:val="0"/>
        <w:numPr>
          <w:ilvl w:val="0"/>
          <w:numId w:val="29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szCs w:val="21"/>
          <w:lang w:val="en-US" w:eastAsia="zh-CN"/>
        </w:rPr>
      </w:pPr>
      <w:r w:rsidRPr="00F4154D">
        <w:rPr>
          <w:rFonts w:eastAsiaTheme="minorEastAsia"/>
          <w:szCs w:val="21"/>
          <w:lang w:val="en-US" w:eastAsia="zh-CN"/>
        </w:rPr>
        <w:t>Case3: Rank 1+</w:t>
      </w:r>
      <w:r w:rsidR="003A2C09" w:rsidRPr="00F4154D">
        <w:rPr>
          <w:rFonts w:eastAsiaTheme="minorEastAsia"/>
          <w:szCs w:val="21"/>
          <w:lang w:val="en-US" w:eastAsia="zh-CN"/>
        </w:rPr>
        <w:t>2</w:t>
      </w:r>
      <w:r w:rsidRPr="00F4154D">
        <w:rPr>
          <w:rFonts w:eastAsiaTheme="minorEastAsia"/>
          <w:szCs w:val="21"/>
          <w:lang w:val="en-US" w:eastAsia="zh-CN"/>
        </w:rPr>
        <w:t xml:space="preserve">, 4T4R, MCS 17 for the target UE, 16QAM interference, TDLA30-10 </w:t>
      </w:r>
      <w:r w:rsidR="003A2C09" w:rsidRPr="00F4154D">
        <w:rPr>
          <w:rFonts w:eastAsiaTheme="minorEastAsia"/>
          <w:szCs w:val="21"/>
          <w:lang w:val="en-US" w:eastAsia="zh-CN"/>
        </w:rPr>
        <w:t>medium A</w:t>
      </w:r>
      <w:r w:rsidR="00CB5235" w:rsidRPr="00F4154D">
        <w:rPr>
          <w:rFonts w:eastAsiaTheme="minorEastAsia"/>
          <w:szCs w:val="21"/>
          <w:lang w:val="en-US" w:eastAsia="zh-CN"/>
        </w:rPr>
        <w:t>, orthogonal precoding.</w:t>
      </w:r>
    </w:p>
    <w:p w14:paraId="3D8A18E5" w14:textId="1774BF1C" w:rsidR="008D04F2" w:rsidRPr="008D04F2" w:rsidRDefault="00CB5235" w:rsidP="008D04F2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Performance of Case 1 is shown in Figure 2-</w:t>
      </w:r>
      <w:r w:rsidR="00DC7939">
        <w:rPr>
          <w:rFonts w:eastAsiaTheme="minorEastAsia"/>
          <w:szCs w:val="21"/>
          <w:lang w:val="en-US" w:eastAsia="zh-CN"/>
        </w:rPr>
        <w:t>3</w:t>
      </w:r>
      <w:r>
        <w:rPr>
          <w:rFonts w:eastAsiaTheme="minorEastAsia"/>
          <w:szCs w:val="21"/>
          <w:lang w:val="en-US" w:eastAsia="zh-CN"/>
        </w:rPr>
        <w:t xml:space="preserve">, we can observe that performance loss </w:t>
      </w:r>
      <w:r w:rsidR="007642C1">
        <w:rPr>
          <w:rFonts w:eastAsiaTheme="minorEastAsia"/>
          <w:szCs w:val="21"/>
          <w:lang w:val="en-US" w:eastAsia="zh-CN"/>
        </w:rPr>
        <w:t>is</w:t>
      </w:r>
      <w:r>
        <w:rPr>
          <w:rFonts w:eastAsiaTheme="minorEastAsia"/>
          <w:szCs w:val="21"/>
          <w:lang w:val="en-US" w:eastAsia="zh-CN"/>
        </w:rPr>
        <w:t xml:space="preserve"> negligible.</w:t>
      </w:r>
    </w:p>
    <w:p w14:paraId="3F89E1BD" w14:textId="47E38111" w:rsidR="009233DD" w:rsidRDefault="009233DD" w:rsidP="00433FE9">
      <w:pPr>
        <w:jc w:val="center"/>
        <w:rPr>
          <w:rFonts w:eastAsia="Malgun Gothic"/>
          <w:b/>
          <w:u w:val="single"/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18B4CB23" wp14:editId="50F61F12">
            <wp:extent cx="2475447" cy="1935753"/>
            <wp:effectExtent l="0" t="0" r="127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7101" cy="1968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833A3" w14:textId="359F5C36" w:rsidR="008D04F2" w:rsidRDefault="008D04F2" w:rsidP="00433FE9">
      <w:pPr>
        <w:jc w:val="center"/>
        <w:rPr>
          <w:rFonts w:eastAsiaTheme="minorEastAsia"/>
          <w:b/>
          <w:lang w:eastAsia="zh-CN"/>
        </w:rPr>
      </w:pPr>
      <w:r w:rsidRPr="008D04F2">
        <w:rPr>
          <w:rFonts w:eastAsiaTheme="minorEastAsia" w:hint="eastAsia"/>
          <w:b/>
          <w:lang w:eastAsia="zh-CN"/>
        </w:rPr>
        <w:t>F</w:t>
      </w:r>
      <w:r w:rsidRPr="008D04F2">
        <w:rPr>
          <w:rFonts w:eastAsiaTheme="minorEastAsia"/>
          <w:b/>
          <w:lang w:eastAsia="zh-CN"/>
        </w:rPr>
        <w:t>igure 2-</w:t>
      </w:r>
      <w:r w:rsidR="00DC7939">
        <w:rPr>
          <w:rFonts w:eastAsiaTheme="minorEastAsia"/>
          <w:b/>
          <w:lang w:eastAsia="zh-CN"/>
        </w:rPr>
        <w:t>3</w:t>
      </w:r>
      <w:r w:rsidRPr="008D04F2">
        <w:rPr>
          <w:rFonts w:eastAsiaTheme="minorEastAsia"/>
          <w:b/>
          <w:lang w:eastAsia="zh-CN"/>
        </w:rPr>
        <w:t>: Simulation results for MO blind detection performance</w:t>
      </w:r>
      <w:r>
        <w:rPr>
          <w:rFonts w:eastAsiaTheme="minorEastAsia"/>
          <w:b/>
          <w:lang w:eastAsia="zh-CN"/>
        </w:rPr>
        <w:t xml:space="preserve"> for Rank 1+1</w:t>
      </w:r>
    </w:p>
    <w:p w14:paraId="7DDB4B07" w14:textId="6F0D755F" w:rsidR="008D04F2" w:rsidRPr="007642C1" w:rsidRDefault="00CB5235" w:rsidP="007642C1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Performance of Case 2 is shown in Figure 2-</w:t>
      </w:r>
      <w:r w:rsidR="00CB45CE">
        <w:rPr>
          <w:rFonts w:eastAsiaTheme="minorEastAsia"/>
          <w:szCs w:val="21"/>
          <w:lang w:val="en-US" w:eastAsia="zh-CN"/>
        </w:rPr>
        <w:t>4</w:t>
      </w:r>
      <w:r>
        <w:rPr>
          <w:rFonts w:eastAsiaTheme="minorEastAsia"/>
          <w:szCs w:val="21"/>
          <w:lang w:val="en-US" w:eastAsia="zh-CN"/>
        </w:rPr>
        <w:t>, we can observe that perform</w:t>
      </w:r>
      <w:r w:rsidR="00505BF1">
        <w:rPr>
          <w:rFonts w:eastAsiaTheme="minorEastAsia"/>
          <w:szCs w:val="21"/>
          <w:lang w:val="en-US" w:eastAsia="zh-CN"/>
        </w:rPr>
        <w:t xml:space="preserve">ance loss is approximate 1.3dB and the R-ML performance with </w:t>
      </w:r>
      <w:r w:rsidR="00CB45CE">
        <w:rPr>
          <w:rFonts w:eastAsiaTheme="minorEastAsia"/>
          <w:szCs w:val="21"/>
          <w:lang w:val="en-US" w:eastAsia="zh-CN"/>
        </w:rPr>
        <w:t>modulation order</w:t>
      </w:r>
      <w:r w:rsidR="009553E5">
        <w:rPr>
          <w:rFonts w:eastAsiaTheme="minorEastAsia"/>
          <w:szCs w:val="21"/>
          <w:lang w:val="en-US" w:eastAsia="zh-CN"/>
        </w:rPr>
        <w:t xml:space="preserve"> blind detection</w:t>
      </w:r>
      <w:r w:rsidR="00505BF1">
        <w:rPr>
          <w:rFonts w:eastAsiaTheme="minorEastAsia"/>
          <w:szCs w:val="21"/>
          <w:lang w:val="en-US" w:eastAsia="zh-CN"/>
        </w:rPr>
        <w:t xml:space="preserve"> is quite closed to E-MMSE-IRC receiver</w:t>
      </w:r>
    </w:p>
    <w:p w14:paraId="60DA5449" w14:textId="226A83BD" w:rsidR="008D04F2" w:rsidRDefault="004A7712" w:rsidP="00433FE9">
      <w:pPr>
        <w:jc w:val="center"/>
        <w:rPr>
          <w:rFonts w:eastAsiaTheme="minorEastAsia"/>
          <w:b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B4C9FC2" wp14:editId="0AD96D6A">
            <wp:extent cx="2928268" cy="2289657"/>
            <wp:effectExtent l="0" t="0" r="57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71506" cy="232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E5951" w14:textId="017C3B93" w:rsidR="00CB5235" w:rsidRDefault="00CB5235" w:rsidP="00CB5235">
      <w:pPr>
        <w:jc w:val="center"/>
        <w:rPr>
          <w:rFonts w:eastAsiaTheme="minorEastAsia"/>
          <w:b/>
          <w:lang w:eastAsia="zh-CN"/>
        </w:rPr>
      </w:pPr>
      <w:r w:rsidRPr="008D04F2">
        <w:rPr>
          <w:rFonts w:eastAsiaTheme="minorEastAsia" w:hint="eastAsia"/>
          <w:b/>
          <w:lang w:eastAsia="zh-CN"/>
        </w:rPr>
        <w:t>F</w:t>
      </w:r>
      <w:r w:rsidRPr="008D04F2">
        <w:rPr>
          <w:rFonts w:eastAsiaTheme="minorEastAsia"/>
          <w:b/>
          <w:lang w:eastAsia="zh-CN"/>
        </w:rPr>
        <w:t>igure 2-</w:t>
      </w:r>
      <w:r w:rsidR="00CB45CE">
        <w:rPr>
          <w:rFonts w:eastAsiaTheme="minorEastAsia"/>
          <w:b/>
          <w:lang w:eastAsia="zh-CN"/>
        </w:rPr>
        <w:t>4</w:t>
      </w:r>
      <w:r w:rsidRPr="008D04F2">
        <w:rPr>
          <w:rFonts w:eastAsiaTheme="minorEastAsia"/>
          <w:b/>
          <w:lang w:eastAsia="zh-CN"/>
        </w:rPr>
        <w:t>: Simulation results for MO blind detection performance</w:t>
      </w:r>
      <w:r>
        <w:rPr>
          <w:rFonts w:eastAsiaTheme="minorEastAsia"/>
          <w:b/>
          <w:lang w:eastAsia="zh-CN"/>
        </w:rPr>
        <w:t xml:space="preserve"> for Rank 2+2</w:t>
      </w:r>
    </w:p>
    <w:p w14:paraId="6CA7C7F1" w14:textId="6083E1C0" w:rsidR="00CB5235" w:rsidRDefault="00CB5235" w:rsidP="00CB5235">
      <w:pPr>
        <w:rPr>
          <w:rFonts w:eastAsiaTheme="minorEastAsia"/>
          <w:szCs w:val="21"/>
          <w:lang w:val="en-US" w:eastAsia="zh-CN"/>
        </w:rPr>
      </w:pPr>
      <w:r w:rsidRPr="00CB5235">
        <w:rPr>
          <w:rFonts w:eastAsiaTheme="minorEastAsia" w:hint="eastAsia"/>
          <w:szCs w:val="21"/>
          <w:lang w:val="en-US" w:eastAsia="zh-CN"/>
        </w:rPr>
        <w:t>F</w:t>
      </w:r>
      <w:r w:rsidRPr="00CB5235">
        <w:rPr>
          <w:rFonts w:eastAsiaTheme="minorEastAsia"/>
          <w:szCs w:val="21"/>
          <w:lang w:val="en-US" w:eastAsia="zh-CN"/>
        </w:rPr>
        <w:t>or case</w:t>
      </w:r>
      <w:r>
        <w:rPr>
          <w:rFonts w:eastAsiaTheme="minorEastAsia"/>
          <w:szCs w:val="21"/>
          <w:lang w:val="en-US" w:eastAsia="zh-CN"/>
        </w:rPr>
        <w:t xml:space="preserve"> </w:t>
      </w:r>
      <w:r w:rsidRPr="00CB5235">
        <w:rPr>
          <w:rFonts w:eastAsiaTheme="minorEastAsia"/>
          <w:szCs w:val="21"/>
          <w:lang w:val="en-US" w:eastAsia="zh-CN"/>
        </w:rPr>
        <w:t>3</w:t>
      </w:r>
      <w:r>
        <w:rPr>
          <w:rFonts w:eastAsiaTheme="minorEastAsia"/>
          <w:szCs w:val="21"/>
          <w:lang w:val="en-US" w:eastAsia="zh-CN"/>
        </w:rPr>
        <w:t>, four types of receiver are assumed.</w:t>
      </w:r>
    </w:p>
    <w:p w14:paraId="3E787671" w14:textId="26967322" w:rsidR="00CB5235" w:rsidRPr="00CB5235" w:rsidRDefault="00CB5235" w:rsidP="00CB5235">
      <w:pPr>
        <w:pStyle w:val="afa"/>
        <w:numPr>
          <w:ilvl w:val="0"/>
          <w:numId w:val="30"/>
        </w:numPr>
        <w:spacing w:afterLines="50" w:after="120"/>
        <w:contextualSpacing w:val="0"/>
        <w:rPr>
          <w:rFonts w:eastAsiaTheme="minorEastAsia"/>
          <w:szCs w:val="21"/>
        </w:rPr>
      </w:pPr>
      <w:r w:rsidRPr="00CB5235">
        <w:rPr>
          <w:rFonts w:eastAsiaTheme="minorEastAsia"/>
          <w:szCs w:val="21"/>
        </w:rPr>
        <w:t>E-MMSE-IRC</w:t>
      </w:r>
    </w:p>
    <w:p w14:paraId="74CBA0C3" w14:textId="7C15EC68" w:rsidR="00CB5235" w:rsidRDefault="00CB5235" w:rsidP="00CB5235">
      <w:pPr>
        <w:pStyle w:val="afa"/>
        <w:numPr>
          <w:ilvl w:val="0"/>
          <w:numId w:val="30"/>
        </w:numPr>
        <w:spacing w:afterLines="50" w:after="120"/>
        <w:contextualSpacing w:val="0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R</w:t>
      </w:r>
      <w:r>
        <w:rPr>
          <w:rFonts w:eastAsiaTheme="minorEastAsia"/>
          <w:szCs w:val="21"/>
        </w:rPr>
        <w:t>-ML applied for all layers with MO known</w:t>
      </w:r>
      <w:r w:rsidR="003A2C09">
        <w:rPr>
          <w:rFonts w:eastAsiaTheme="minorEastAsia"/>
          <w:szCs w:val="21"/>
        </w:rPr>
        <w:t>.</w:t>
      </w:r>
      <w:r w:rsidR="003A2C09" w:rsidRPr="003A2C09">
        <w:rPr>
          <w:rFonts w:eastAsiaTheme="minorEastAsia"/>
          <w:szCs w:val="21"/>
        </w:rPr>
        <w:t xml:space="preserve"> </w:t>
      </w:r>
      <w:r w:rsidR="003A2C09" w:rsidRPr="003A2C09">
        <w:rPr>
          <w:rFonts w:eastAsiaTheme="minorEastAsia"/>
          <w:szCs w:val="21"/>
          <w:highlight w:val="yellow"/>
        </w:rPr>
        <w:t xml:space="preserve">This receiver </w:t>
      </w:r>
      <w:r w:rsidR="003A2C09">
        <w:rPr>
          <w:rFonts w:eastAsiaTheme="minorEastAsia"/>
          <w:szCs w:val="21"/>
          <w:highlight w:val="yellow"/>
        </w:rPr>
        <w:t>simulates</w:t>
      </w:r>
      <w:r w:rsidR="003A2C09" w:rsidRPr="003A2C09">
        <w:rPr>
          <w:rFonts w:eastAsiaTheme="minorEastAsia"/>
          <w:szCs w:val="21"/>
          <w:highlight w:val="yellow"/>
        </w:rPr>
        <w:t xml:space="preserve"> target UE is signaled the exact </w:t>
      </w:r>
      <w:r w:rsidR="00DC7939">
        <w:rPr>
          <w:rFonts w:eastAsiaTheme="minorEastAsia"/>
          <w:szCs w:val="21"/>
          <w:highlight w:val="yellow"/>
        </w:rPr>
        <w:t>modulation order</w:t>
      </w:r>
      <w:r w:rsidR="003A2C09" w:rsidRPr="003A2C09">
        <w:rPr>
          <w:rFonts w:eastAsiaTheme="minorEastAsia"/>
          <w:szCs w:val="21"/>
          <w:highlight w:val="yellow"/>
        </w:rPr>
        <w:t xml:space="preserve"> of interference UE</w:t>
      </w:r>
    </w:p>
    <w:p w14:paraId="549EF3BE" w14:textId="332F1DBA" w:rsidR="00CB5235" w:rsidRPr="00DC7939" w:rsidRDefault="00CB5235" w:rsidP="00CB5235">
      <w:pPr>
        <w:pStyle w:val="afa"/>
        <w:numPr>
          <w:ilvl w:val="0"/>
          <w:numId w:val="30"/>
        </w:numPr>
        <w:spacing w:afterLines="50" w:after="120"/>
        <w:contextualSpacing w:val="0"/>
        <w:rPr>
          <w:rFonts w:eastAsiaTheme="minorEastAsia"/>
          <w:szCs w:val="21"/>
          <w:highlight w:val="yellow"/>
        </w:rPr>
      </w:pPr>
      <w:r>
        <w:rPr>
          <w:rFonts w:eastAsiaTheme="minorEastAsia"/>
          <w:szCs w:val="21"/>
        </w:rPr>
        <w:lastRenderedPageBreak/>
        <w:t>R-ML applied for all layers with MO BD with prior information that two interference layers have same MO</w:t>
      </w:r>
      <w:r w:rsidR="003A2C09">
        <w:rPr>
          <w:rFonts w:eastAsiaTheme="minorEastAsia"/>
          <w:szCs w:val="21"/>
        </w:rPr>
        <w:t>.</w:t>
      </w:r>
      <w:r w:rsidR="003A2C09" w:rsidRPr="00DC7939">
        <w:rPr>
          <w:rFonts w:eastAsiaTheme="minorEastAsia"/>
          <w:szCs w:val="21"/>
          <w:highlight w:val="yellow"/>
        </w:rPr>
        <w:t xml:space="preserve"> This receiver </w:t>
      </w:r>
      <w:r w:rsidR="007C2254" w:rsidRPr="00DC7939">
        <w:rPr>
          <w:rFonts w:eastAsiaTheme="minorEastAsia"/>
          <w:szCs w:val="21"/>
          <w:highlight w:val="yellow"/>
        </w:rPr>
        <w:t>simulates</w:t>
      </w:r>
      <w:r w:rsidR="003A2C09" w:rsidRPr="00DC7939">
        <w:rPr>
          <w:rFonts w:eastAsiaTheme="minorEastAsia"/>
          <w:szCs w:val="21"/>
          <w:highlight w:val="yellow"/>
        </w:rPr>
        <w:t xml:space="preserve"> target UE is signaled that all interference layers have same MO.</w:t>
      </w:r>
    </w:p>
    <w:p w14:paraId="3E76B452" w14:textId="70EC3EAE" w:rsidR="003A2C09" w:rsidRPr="00DA31C8" w:rsidRDefault="00CB5235" w:rsidP="003A2C09">
      <w:pPr>
        <w:pStyle w:val="afa"/>
        <w:numPr>
          <w:ilvl w:val="0"/>
          <w:numId w:val="30"/>
        </w:numPr>
        <w:spacing w:afterLines="50" w:after="120"/>
        <w:contextualSpacing w:val="0"/>
        <w:jc w:val="both"/>
        <w:rPr>
          <w:rFonts w:eastAsiaTheme="minorEastAsia"/>
          <w:szCs w:val="21"/>
          <w:highlight w:val="yellow"/>
        </w:rPr>
      </w:pPr>
      <w:r>
        <w:rPr>
          <w:rFonts w:eastAsiaTheme="minorEastAsia"/>
          <w:szCs w:val="21"/>
        </w:rPr>
        <w:t xml:space="preserve">R-ML with </w:t>
      </w:r>
      <w:r w:rsidR="00DC7939">
        <w:rPr>
          <w:rFonts w:eastAsiaTheme="minorEastAsia"/>
          <w:szCs w:val="21"/>
        </w:rPr>
        <w:t>modulation order</w:t>
      </w:r>
      <w:r>
        <w:rPr>
          <w:rFonts w:eastAsiaTheme="minorEastAsia"/>
          <w:szCs w:val="21"/>
        </w:rPr>
        <w:t xml:space="preserve"> applied for 1 interference layer and E -IRC with </w:t>
      </w:r>
      <w:r w:rsidR="00DC7939">
        <w:rPr>
          <w:rFonts w:eastAsiaTheme="minorEastAsia"/>
          <w:szCs w:val="21"/>
        </w:rPr>
        <w:t xml:space="preserve">modulation order blind detection applied for the other 1 </w:t>
      </w:r>
      <w:r>
        <w:rPr>
          <w:rFonts w:eastAsiaTheme="minorEastAsia"/>
          <w:szCs w:val="21"/>
        </w:rPr>
        <w:t>interference layer</w:t>
      </w:r>
      <w:r w:rsidR="003A2C09">
        <w:rPr>
          <w:rFonts w:eastAsiaTheme="minorEastAsia"/>
          <w:szCs w:val="21"/>
        </w:rPr>
        <w:t xml:space="preserve">. </w:t>
      </w:r>
      <w:r w:rsidR="003A2C09" w:rsidRPr="00DC7939">
        <w:rPr>
          <w:rFonts w:eastAsiaTheme="minorEastAsia"/>
          <w:szCs w:val="21"/>
          <w:highlight w:val="yellow"/>
        </w:rPr>
        <w:t xml:space="preserve">This </w:t>
      </w:r>
      <w:r w:rsidR="007C2254" w:rsidRPr="00DC7939">
        <w:rPr>
          <w:rFonts w:eastAsiaTheme="minorEastAsia"/>
          <w:szCs w:val="21"/>
          <w:highlight w:val="yellow"/>
        </w:rPr>
        <w:t xml:space="preserve">receiver simulates </w:t>
      </w:r>
      <w:r w:rsidR="00CB45CE">
        <w:rPr>
          <w:rFonts w:eastAsiaTheme="minorEastAsia"/>
          <w:szCs w:val="21"/>
          <w:highlight w:val="yellow"/>
        </w:rPr>
        <w:t>t</w:t>
      </w:r>
      <w:r w:rsidR="00CB45CE" w:rsidRPr="00DA31C8">
        <w:rPr>
          <w:rFonts w:eastAsiaTheme="minorEastAsia"/>
          <w:szCs w:val="21"/>
          <w:highlight w:val="yellow"/>
        </w:rPr>
        <w:t xml:space="preserve">he </w:t>
      </w:r>
      <w:r w:rsidR="007C2254" w:rsidRPr="00DA31C8">
        <w:rPr>
          <w:rFonts w:eastAsiaTheme="minorEastAsia"/>
          <w:szCs w:val="21"/>
          <w:highlight w:val="yellow"/>
        </w:rPr>
        <w:t>UE</w:t>
      </w:r>
      <w:r w:rsidR="00CB45CE" w:rsidRPr="00DA31C8">
        <w:rPr>
          <w:rFonts w:eastAsiaTheme="minorEastAsia"/>
          <w:szCs w:val="21"/>
          <w:highlight w:val="yellow"/>
        </w:rPr>
        <w:t xml:space="preserve"> </w:t>
      </w:r>
      <w:r w:rsidR="00DA31C8" w:rsidRPr="00DA31C8">
        <w:rPr>
          <w:rFonts w:eastAsiaTheme="minorEastAsia"/>
          <w:szCs w:val="21"/>
          <w:highlight w:val="yellow"/>
        </w:rPr>
        <w:t>perform R-ML without signaling assistance</w:t>
      </w:r>
      <w:r w:rsidR="00DA31C8">
        <w:rPr>
          <w:rFonts w:eastAsiaTheme="minorEastAsia"/>
          <w:szCs w:val="21"/>
          <w:highlight w:val="yellow"/>
        </w:rPr>
        <w:t>.</w:t>
      </w:r>
    </w:p>
    <w:p w14:paraId="2118CAA5" w14:textId="36D99DBB" w:rsidR="003A2C09" w:rsidRPr="003A2C09" w:rsidRDefault="003A2C09" w:rsidP="003A2C09">
      <w:pPr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S</w:t>
      </w:r>
      <w:r>
        <w:rPr>
          <w:rFonts w:eastAsiaTheme="minorEastAsia"/>
          <w:szCs w:val="21"/>
          <w:lang w:eastAsia="zh-CN"/>
        </w:rPr>
        <w:t>imulation results are captured in Figure 2-</w:t>
      </w:r>
      <w:r w:rsidR="00CB45CE">
        <w:rPr>
          <w:rFonts w:eastAsiaTheme="minorEastAsia"/>
          <w:szCs w:val="21"/>
          <w:lang w:eastAsia="zh-CN"/>
        </w:rPr>
        <w:t>5</w:t>
      </w:r>
      <w:r>
        <w:rPr>
          <w:rFonts w:eastAsiaTheme="minorEastAsia"/>
          <w:szCs w:val="21"/>
          <w:lang w:eastAsia="zh-CN"/>
        </w:rPr>
        <w:t xml:space="preserve"> and Table 2-</w:t>
      </w:r>
      <w:r w:rsidR="00CB45CE">
        <w:rPr>
          <w:rFonts w:eastAsiaTheme="minorEastAsia"/>
          <w:szCs w:val="21"/>
          <w:lang w:eastAsia="zh-CN"/>
        </w:rPr>
        <w:t>2</w:t>
      </w:r>
      <w:r>
        <w:rPr>
          <w:rFonts w:eastAsiaTheme="minorEastAsia"/>
          <w:szCs w:val="21"/>
          <w:lang w:eastAsia="zh-CN"/>
        </w:rPr>
        <w:t>:</w:t>
      </w:r>
    </w:p>
    <w:p w14:paraId="5465D971" w14:textId="79289E6D" w:rsidR="003A2C09" w:rsidRPr="003A2C09" w:rsidRDefault="004A7712" w:rsidP="003A2C09">
      <w:pPr>
        <w:pStyle w:val="afa"/>
        <w:ind w:left="420"/>
        <w:jc w:val="center"/>
        <w:rPr>
          <w:rFonts w:eastAsia="宋体"/>
          <w:b/>
          <w:szCs w:val="24"/>
        </w:rPr>
      </w:pPr>
      <w:r>
        <w:rPr>
          <w:noProof/>
        </w:rPr>
        <w:drawing>
          <wp:inline distT="0" distB="0" distL="0" distR="0" wp14:anchorId="2652A194" wp14:editId="3B4B3FD3">
            <wp:extent cx="2650238" cy="209401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2988" cy="2104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E9CFC" w14:textId="048479CC" w:rsidR="003A2C09" w:rsidRDefault="003A2C09" w:rsidP="003A2C09">
      <w:pPr>
        <w:pStyle w:val="afa"/>
        <w:ind w:left="420" w:firstLineChars="800" w:firstLine="1606"/>
        <w:rPr>
          <w:rFonts w:eastAsiaTheme="minorEastAsia"/>
          <w:b/>
        </w:rPr>
      </w:pPr>
      <w:r w:rsidRPr="003A2C09">
        <w:rPr>
          <w:rFonts w:eastAsiaTheme="minorEastAsia" w:hint="eastAsia"/>
          <w:b/>
        </w:rPr>
        <w:t>F</w:t>
      </w:r>
      <w:r w:rsidRPr="003A2C09">
        <w:rPr>
          <w:rFonts w:eastAsiaTheme="minorEastAsia"/>
          <w:b/>
        </w:rPr>
        <w:t>igure 2-</w:t>
      </w:r>
      <w:r w:rsidR="00CB45CE">
        <w:rPr>
          <w:rFonts w:eastAsiaTheme="minorEastAsia"/>
          <w:b/>
        </w:rPr>
        <w:t>5</w:t>
      </w:r>
      <w:r w:rsidRPr="003A2C09">
        <w:rPr>
          <w:rFonts w:eastAsiaTheme="minorEastAsia"/>
          <w:b/>
        </w:rPr>
        <w:t>: Simulation results for MO blind detection performance for Rank 1+2</w:t>
      </w:r>
    </w:p>
    <w:p w14:paraId="734A231B" w14:textId="77777777" w:rsidR="003A2C09" w:rsidRPr="003A2C09" w:rsidRDefault="003A2C09" w:rsidP="003A2C09">
      <w:pPr>
        <w:pStyle w:val="afa"/>
        <w:ind w:left="420" w:firstLineChars="800" w:firstLine="1606"/>
        <w:rPr>
          <w:rFonts w:eastAsiaTheme="minorEastAsia"/>
          <w:b/>
        </w:rPr>
      </w:pPr>
    </w:p>
    <w:p w14:paraId="4018E599" w14:textId="77C137A1" w:rsidR="003A2C09" w:rsidRPr="003A2C09" w:rsidRDefault="003A2C09" w:rsidP="003A2C09">
      <w:pPr>
        <w:pStyle w:val="afa"/>
        <w:ind w:left="420"/>
        <w:jc w:val="center"/>
        <w:rPr>
          <w:rFonts w:eastAsiaTheme="minorEastAsia"/>
          <w:b/>
          <w:lang w:val="en-GB"/>
        </w:rPr>
      </w:pPr>
      <w:r w:rsidRPr="003A2C09">
        <w:rPr>
          <w:rFonts w:eastAsiaTheme="minorEastAsia"/>
          <w:b/>
          <w:szCs w:val="21"/>
        </w:rPr>
        <w:t>Table 2-</w:t>
      </w:r>
      <w:r w:rsidR="00CB45CE">
        <w:rPr>
          <w:rFonts w:eastAsiaTheme="minorEastAsia"/>
          <w:b/>
          <w:szCs w:val="21"/>
        </w:rPr>
        <w:t>2</w:t>
      </w:r>
      <w:r w:rsidRPr="003A2C09">
        <w:rPr>
          <w:rFonts w:eastAsiaTheme="minorEastAsia"/>
          <w:b/>
          <w:szCs w:val="21"/>
        </w:rPr>
        <w:t xml:space="preserve">: Summary of </w:t>
      </w:r>
      <w:r w:rsidRPr="003A2C09">
        <w:rPr>
          <w:rFonts w:eastAsiaTheme="minorEastAsia"/>
          <w:b/>
        </w:rPr>
        <w:t>Simulation results for MO blind detection performance for Rank 1+2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29"/>
        <w:gridCol w:w="1394"/>
        <w:gridCol w:w="2624"/>
        <w:gridCol w:w="2007"/>
        <w:gridCol w:w="2003"/>
      </w:tblGrid>
      <w:tr w:rsidR="00A168AE" w:rsidRPr="008D0DB4" w14:paraId="17371297" w14:textId="77777777" w:rsidTr="00E71759">
        <w:trPr>
          <w:jc w:val="center"/>
        </w:trPr>
        <w:tc>
          <w:tcPr>
            <w:tcW w:w="2429" w:type="dxa"/>
          </w:tcPr>
          <w:p w14:paraId="1BC4DA16" w14:textId="793D0AB0" w:rsidR="00A168AE" w:rsidRPr="008D0DB4" w:rsidRDefault="006658B2" w:rsidP="0046786A">
            <w:pPr>
              <w:spacing w:after="0"/>
              <w:rPr>
                <w:rFonts w:eastAsiaTheme="minorEastAsia"/>
                <w:b/>
                <w:sz w:val="18"/>
                <w:u w:val="single"/>
                <w:lang w:eastAsia="zh-CN"/>
              </w:rPr>
            </w:pPr>
            <w:r w:rsidRPr="008D0DB4">
              <w:rPr>
                <w:rFonts w:eastAsiaTheme="minorEastAsia" w:hint="eastAsia"/>
                <w:b/>
                <w:sz w:val="18"/>
                <w:lang w:eastAsia="zh-CN"/>
              </w:rPr>
              <w:t>R</w:t>
            </w:r>
            <w:r w:rsidRPr="008D0DB4">
              <w:rPr>
                <w:rFonts w:eastAsiaTheme="minorEastAsia"/>
                <w:b/>
                <w:sz w:val="18"/>
                <w:lang w:eastAsia="zh-CN"/>
              </w:rPr>
              <w:t>eceiver Type</w:t>
            </w:r>
          </w:p>
        </w:tc>
        <w:tc>
          <w:tcPr>
            <w:tcW w:w="1394" w:type="dxa"/>
          </w:tcPr>
          <w:p w14:paraId="69EF3BCE" w14:textId="3FFA9550" w:rsidR="00A168AE" w:rsidRPr="008D0DB4" w:rsidRDefault="00A168AE" w:rsidP="0046786A">
            <w:pPr>
              <w:spacing w:after="0"/>
              <w:rPr>
                <w:rFonts w:eastAsiaTheme="minorEastAsia"/>
                <w:b/>
                <w:sz w:val="18"/>
                <w:lang w:eastAsia="zh-CN"/>
              </w:rPr>
            </w:pPr>
            <w:r w:rsidRPr="008D0DB4">
              <w:rPr>
                <w:rFonts w:eastAsiaTheme="minorEastAsia" w:hint="eastAsia"/>
                <w:b/>
                <w:sz w:val="18"/>
                <w:lang w:eastAsia="zh-CN"/>
              </w:rPr>
              <w:t>E</w:t>
            </w:r>
            <w:r w:rsidRPr="008D0DB4">
              <w:rPr>
                <w:rFonts w:eastAsiaTheme="minorEastAsia"/>
                <w:b/>
                <w:sz w:val="18"/>
                <w:lang w:eastAsia="zh-CN"/>
              </w:rPr>
              <w:t>-MMSE-IRC</w:t>
            </w:r>
          </w:p>
        </w:tc>
        <w:tc>
          <w:tcPr>
            <w:tcW w:w="2624" w:type="dxa"/>
          </w:tcPr>
          <w:p w14:paraId="19D6486C" w14:textId="35D00849" w:rsidR="00A168AE" w:rsidRPr="00F4154D" w:rsidRDefault="00A168AE" w:rsidP="0046786A">
            <w:pPr>
              <w:spacing w:after="0"/>
              <w:rPr>
                <w:rFonts w:eastAsiaTheme="minorEastAsia"/>
                <w:b/>
                <w:sz w:val="18"/>
                <w:lang w:eastAsia="zh-CN"/>
              </w:rPr>
            </w:pPr>
            <w:r w:rsidRPr="00F4154D">
              <w:rPr>
                <w:rFonts w:eastAsiaTheme="minorEastAsia"/>
                <w:b/>
                <w:sz w:val="18"/>
                <w:lang w:eastAsia="zh-CN"/>
              </w:rPr>
              <w:t>R-ML for 2layers</w:t>
            </w:r>
            <w:r w:rsidR="006658B2" w:rsidRPr="00F4154D">
              <w:rPr>
                <w:rFonts w:eastAsiaTheme="minorEastAsia"/>
                <w:b/>
                <w:sz w:val="18"/>
                <w:lang w:eastAsia="zh-CN"/>
              </w:rPr>
              <w:t xml:space="preserve"> with MO known</w:t>
            </w:r>
          </w:p>
        </w:tc>
        <w:tc>
          <w:tcPr>
            <w:tcW w:w="2007" w:type="dxa"/>
          </w:tcPr>
          <w:p w14:paraId="4CA51101" w14:textId="33EB8B44" w:rsidR="00A168AE" w:rsidRPr="00F4154D" w:rsidRDefault="006658B2" w:rsidP="0046786A">
            <w:pPr>
              <w:spacing w:after="0"/>
              <w:rPr>
                <w:rFonts w:eastAsiaTheme="minorEastAsia"/>
                <w:b/>
                <w:sz w:val="18"/>
                <w:lang w:eastAsia="zh-CN"/>
              </w:rPr>
            </w:pPr>
            <w:r w:rsidRPr="00F4154D">
              <w:rPr>
                <w:rFonts w:eastAsiaTheme="minorEastAsia"/>
                <w:b/>
                <w:sz w:val="18"/>
                <w:lang w:eastAsia="zh-CN"/>
              </w:rPr>
              <w:t>R-ML for 2layers with MO BD</w:t>
            </w:r>
          </w:p>
        </w:tc>
        <w:tc>
          <w:tcPr>
            <w:tcW w:w="2003" w:type="dxa"/>
          </w:tcPr>
          <w:p w14:paraId="738A2EEC" w14:textId="6635BAD0" w:rsidR="00A168AE" w:rsidRPr="008D0DB4" w:rsidRDefault="006658B2" w:rsidP="0046786A">
            <w:pPr>
              <w:spacing w:after="0"/>
              <w:rPr>
                <w:rFonts w:eastAsiaTheme="minorEastAsia"/>
                <w:b/>
                <w:sz w:val="18"/>
                <w:lang w:eastAsia="zh-CN"/>
              </w:rPr>
            </w:pPr>
            <w:r w:rsidRPr="008D0DB4">
              <w:rPr>
                <w:rFonts w:eastAsiaTheme="minorEastAsia" w:hint="eastAsia"/>
                <w:b/>
                <w:sz w:val="18"/>
                <w:lang w:eastAsia="zh-CN"/>
              </w:rPr>
              <w:t>1</w:t>
            </w:r>
            <w:r w:rsidRPr="008D0DB4">
              <w:rPr>
                <w:rFonts w:eastAsiaTheme="minorEastAsia"/>
                <w:b/>
                <w:sz w:val="18"/>
                <w:lang w:eastAsia="zh-CN"/>
              </w:rPr>
              <w:t xml:space="preserve"> layer R-ML with MO BD+ 1layer E-IRC</w:t>
            </w:r>
          </w:p>
        </w:tc>
      </w:tr>
      <w:tr w:rsidR="00A168AE" w:rsidRPr="008D0DB4" w14:paraId="6D07BACF" w14:textId="77777777" w:rsidTr="00E71759">
        <w:trPr>
          <w:jc w:val="center"/>
        </w:trPr>
        <w:tc>
          <w:tcPr>
            <w:tcW w:w="2429" w:type="dxa"/>
          </w:tcPr>
          <w:p w14:paraId="36D0F243" w14:textId="3629BD6B" w:rsidR="00A168AE" w:rsidRPr="008D0DB4" w:rsidRDefault="006658B2" w:rsidP="0046786A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8D0DB4">
              <w:rPr>
                <w:rFonts w:eastAsiaTheme="minorEastAsia"/>
                <w:sz w:val="18"/>
                <w:lang w:eastAsia="zh-CN"/>
              </w:rPr>
              <w:t>SNR</w:t>
            </w:r>
            <w:r w:rsidR="00850726" w:rsidRPr="008D0DB4">
              <w:rPr>
                <w:rFonts w:eastAsiaTheme="minorEastAsia"/>
                <w:sz w:val="18"/>
                <w:lang w:eastAsia="zh-CN"/>
              </w:rPr>
              <w:t>(dB)</w:t>
            </w:r>
            <w:r w:rsidRPr="008D0DB4">
              <w:rPr>
                <w:rFonts w:eastAsiaTheme="minorEastAsia"/>
                <w:sz w:val="18"/>
                <w:lang w:eastAsia="zh-CN"/>
              </w:rPr>
              <w:t># @70 % of maxTP</w:t>
            </w:r>
          </w:p>
        </w:tc>
        <w:tc>
          <w:tcPr>
            <w:tcW w:w="1394" w:type="dxa"/>
          </w:tcPr>
          <w:p w14:paraId="08EAD227" w14:textId="089F0A38" w:rsidR="00A168AE" w:rsidRPr="008D0DB4" w:rsidRDefault="006658B2" w:rsidP="0046786A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8D0DB4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8D0DB4">
              <w:rPr>
                <w:rFonts w:eastAsiaTheme="minorEastAsia"/>
                <w:sz w:val="18"/>
                <w:lang w:eastAsia="zh-CN"/>
              </w:rPr>
              <w:t>5.0</w:t>
            </w:r>
          </w:p>
        </w:tc>
        <w:tc>
          <w:tcPr>
            <w:tcW w:w="2624" w:type="dxa"/>
          </w:tcPr>
          <w:p w14:paraId="338CE588" w14:textId="6F3AA7A0" w:rsidR="00A168AE" w:rsidRPr="00F4154D" w:rsidRDefault="00850726" w:rsidP="0046786A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F4154D">
              <w:rPr>
                <w:rFonts w:eastAsiaTheme="minorEastAsia"/>
                <w:sz w:val="18"/>
                <w:lang w:eastAsia="zh-CN"/>
              </w:rPr>
              <w:t>17.7</w:t>
            </w:r>
          </w:p>
        </w:tc>
        <w:tc>
          <w:tcPr>
            <w:tcW w:w="2007" w:type="dxa"/>
          </w:tcPr>
          <w:p w14:paraId="3F4E5132" w14:textId="45BDE150" w:rsidR="00A168AE" w:rsidRPr="00F4154D" w:rsidRDefault="00850726" w:rsidP="0046786A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F4154D">
              <w:rPr>
                <w:rFonts w:eastAsiaTheme="minorEastAsia"/>
                <w:sz w:val="18"/>
                <w:lang w:eastAsia="zh-CN"/>
              </w:rPr>
              <w:t>18.3</w:t>
            </w:r>
          </w:p>
        </w:tc>
        <w:tc>
          <w:tcPr>
            <w:tcW w:w="2003" w:type="dxa"/>
          </w:tcPr>
          <w:p w14:paraId="3A8DCD3F" w14:textId="04C9BD4B" w:rsidR="00A168AE" w:rsidRPr="008D0DB4" w:rsidRDefault="00850726" w:rsidP="0046786A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8D0DB4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8D0DB4">
              <w:rPr>
                <w:rFonts w:eastAsiaTheme="minorEastAsia"/>
                <w:sz w:val="18"/>
                <w:lang w:eastAsia="zh-CN"/>
              </w:rPr>
              <w:t>1.1</w:t>
            </w:r>
          </w:p>
        </w:tc>
      </w:tr>
    </w:tbl>
    <w:p w14:paraId="77E141C9" w14:textId="200DA7F0" w:rsidR="003A2C09" w:rsidRDefault="003A2C09" w:rsidP="00146D0B">
      <w:pPr>
        <w:rPr>
          <w:rFonts w:eastAsia="Malgun Gothic"/>
          <w:lang w:eastAsia="ko-KR"/>
        </w:rPr>
      </w:pPr>
    </w:p>
    <w:p w14:paraId="366136AA" w14:textId="64568CD1" w:rsidR="00DA31C8" w:rsidRDefault="00CB45CE" w:rsidP="00CB45C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the signalling indicating all interference layers have same modulation order, the R-ML performance </w:t>
      </w:r>
      <w:r w:rsidR="007642C1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improved by 3dB compared to R-ML without signalling assistance</w:t>
      </w:r>
      <w:r w:rsidR="009B249F">
        <w:rPr>
          <w:rFonts w:eastAsiaTheme="minorEastAsia"/>
          <w:lang w:eastAsia="zh-CN"/>
        </w:rPr>
        <w:t xml:space="preserve"> and has</w:t>
      </w:r>
      <w:r w:rsidR="00DA31C8">
        <w:rPr>
          <w:rFonts w:eastAsiaTheme="minorEastAsia"/>
          <w:lang w:eastAsia="zh-CN"/>
        </w:rPr>
        <w:t xml:space="preserve"> only 0.6dB performance degradation compared to ideal condition</w:t>
      </w:r>
      <w:r>
        <w:rPr>
          <w:rFonts w:eastAsiaTheme="minorEastAsia"/>
          <w:lang w:eastAsia="zh-CN"/>
        </w:rPr>
        <w:t>.</w:t>
      </w:r>
      <w:r w:rsidR="00DA31C8">
        <w:rPr>
          <w:rFonts w:eastAsiaTheme="minorEastAsia"/>
          <w:lang w:eastAsia="zh-CN"/>
        </w:rPr>
        <w:t xml:space="preserve"> Th</w:t>
      </w:r>
      <w:r w:rsidR="009B249F">
        <w:rPr>
          <w:rFonts w:eastAsiaTheme="minorEastAsia"/>
          <w:lang w:eastAsia="zh-CN"/>
        </w:rPr>
        <w:t>is observation</w:t>
      </w:r>
      <w:r w:rsidR="00DA31C8">
        <w:rPr>
          <w:rFonts w:eastAsiaTheme="minorEastAsia"/>
          <w:lang w:eastAsia="zh-CN"/>
        </w:rPr>
        <w:t xml:space="preserve"> verifies the benefit of signalling </w:t>
      </w:r>
      <w:r w:rsidR="009B249F">
        <w:rPr>
          <w:rFonts w:eastAsiaTheme="minorEastAsia"/>
          <w:lang w:eastAsia="zh-CN"/>
        </w:rPr>
        <w:t>of</w:t>
      </w:r>
      <w:r w:rsidR="00DA31C8">
        <w:rPr>
          <w:rFonts w:eastAsiaTheme="minorEastAsia"/>
          <w:lang w:eastAsia="zh-CN"/>
        </w:rPr>
        <w:t xml:space="preserve"> proposal 2.</w:t>
      </w:r>
    </w:p>
    <w:p w14:paraId="1F2DD968" w14:textId="02CD792A" w:rsidR="00DA31C8" w:rsidRPr="00DA31C8" w:rsidRDefault="00DA31C8" w:rsidP="00CB45CE">
      <w:pPr>
        <w:jc w:val="both"/>
        <w:rPr>
          <w:rFonts w:eastAsiaTheme="minorEastAsia"/>
          <w:b/>
          <w:lang w:eastAsia="zh-CN"/>
        </w:rPr>
      </w:pPr>
      <w:r w:rsidRPr="00DA31C8">
        <w:rPr>
          <w:rFonts w:eastAsiaTheme="minorEastAsia"/>
          <w:b/>
          <w:lang w:eastAsia="zh-CN"/>
        </w:rPr>
        <w:t xml:space="preserve">Observation 4: With the signalling indicating all interference layers have same modulation order, the R-ML performance </w:t>
      </w:r>
      <w:r w:rsidR="007642C1">
        <w:rPr>
          <w:rFonts w:eastAsiaTheme="minorEastAsia"/>
          <w:b/>
          <w:lang w:eastAsia="zh-CN"/>
        </w:rPr>
        <w:t>is</w:t>
      </w:r>
      <w:r w:rsidRPr="00DA31C8">
        <w:rPr>
          <w:rFonts w:eastAsiaTheme="minorEastAsia"/>
          <w:b/>
          <w:lang w:eastAsia="zh-CN"/>
        </w:rPr>
        <w:t xml:space="preserve"> improved by 3dB compared to R-ML without signalling assistance and have only 0.6dB performance degradation compared to ideal condition. </w:t>
      </w:r>
    </w:p>
    <w:p w14:paraId="50A90623" w14:textId="19A489C5" w:rsidR="00CB45CE" w:rsidRDefault="00CB45CE" w:rsidP="00CB45CE">
      <w:pPr>
        <w:jc w:val="both"/>
        <w:rPr>
          <w:rFonts w:eastAsiaTheme="minorEastAsia"/>
          <w:b/>
          <w:lang w:eastAsia="zh-CN"/>
        </w:rPr>
      </w:pPr>
      <w:r w:rsidRPr="00B57CB7">
        <w:rPr>
          <w:rFonts w:eastAsiaTheme="minorEastAsia"/>
          <w:b/>
          <w:lang w:eastAsia="zh-CN"/>
        </w:rPr>
        <w:t xml:space="preserve">Proposal </w:t>
      </w:r>
      <w:r w:rsidR="003A76B1">
        <w:rPr>
          <w:rFonts w:eastAsiaTheme="minorEastAsia"/>
          <w:b/>
          <w:lang w:eastAsia="zh-CN"/>
        </w:rPr>
        <w:t>8</w:t>
      </w:r>
      <w:r w:rsidRPr="00B57CB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Use proposal 2</w:t>
      </w:r>
      <w:r w:rsidR="009B249F">
        <w:rPr>
          <w:rFonts w:eastAsiaTheme="minorEastAsia"/>
          <w:b/>
          <w:lang w:eastAsia="zh-CN"/>
        </w:rPr>
        <w:t xml:space="preserve"> in WF [1]</w:t>
      </w:r>
      <w:r>
        <w:rPr>
          <w:rFonts w:eastAsiaTheme="minorEastAsia"/>
          <w:b/>
          <w:lang w:eastAsia="zh-CN"/>
        </w:rPr>
        <w:t xml:space="preserve"> as signalling on modulation order. </w:t>
      </w:r>
    </w:p>
    <w:p w14:paraId="60A63E37" w14:textId="77777777" w:rsidR="009B249F" w:rsidRDefault="009B249F" w:rsidP="00CB45CE">
      <w:pPr>
        <w:jc w:val="both"/>
        <w:rPr>
          <w:rFonts w:eastAsiaTheme="minorEastAsia"/>
          <w:b/>
          <w:lang w:eastAsia="zh-CN"/>
        </w:rPr>
      </w:pPr>
    </w:p>
    <w:p w14:paraId="519CAA70" w14:textId="21A20BAA" w:rsidR="009B249F" w:rsidRDefault="009B249F" w:rsidP="00CB45CE">
      <w:pPr>
        <w:jc w:val="both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Time domain resource allocation information of the co-scheduled UE</w:t>
      </w:r>
    </w:p>
    <w:p w14:paraId="667D02E3" w14:textId="7B745BF8" w:rsidR="00F71D00" w:rsidRPr="00026214" w:rsidRDefault="0019340C" w:rsidP="00CB45CE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Even this scenario is outside the WI scope, we can compromise to use </w:t>
      </w:r>
      <w:r>
        <w:rPr>
          <w:rFonts w:eastAsiaTheme="minorEastAsia"/>
          <w:lang w:eastAsia="zh-CN"/>
        </w:rPr>
        <w:t>1 DCI (</w:t>
      </w:r>
      <w:r w:rsidRPr="00572878">
        <w:rPr>
          <w:rFonts w:eastAsiaTheme="minorEastAsia"/>
          <w:lang w:eastAsia="zh-CN"/>
        </w:rPr>
        <w:t>Implicitly indicated with signalling on MO without dedicate bit</w:t>
      </w:r>
      <w:r>
        <w:rPr>
          <w:rFonts w:eastAsiaTheme="minorEastAsia"/>
          <w:lang w:eastAsia="zh-CN"/>
        </w:rPr>
        <w:t xml:space="preserve">) or RRC bit to indicate the </w:t>
      </w:r>
      <w:r w:rsidR="00607B99">
        <w:rPr>
          <w:rFonts w:eastAsiaTheme="minorEastAsia"/>
          <w:lang w:eastAsia="zh-CN"/>
        </w:rPr>
        <w:t>case that time allocation is not aligned between paired UEs to avoid potential performance degradation.</w:t>
      </w:r>
    </w:p>
    <w:p w14:paraId="66EAAFC8" w14:textId="10CDD68F" w:rsidR="00607B99" w:rsidRPr="00026214" w:rsidRDefault="00026214" w:rsidP="00607B99">
      <w:pPr>
        <w:jc w:val="both"/>
        <w:rPr>
          <w:rFonts w:eastAsiaTheme="minorEastAsia"/>
          <w:sz w:val="21"/>
          <w:szCs w:val="21"/>
          <w:lang w:eastAsia="zh-CN"/>
        </w:rPr>
      </w:pPr>
      <w:r w:rsidRPr="00B57CB7">
        <w:rPr>
          <w:rFonts w:eastAsiaTheme="minorEastAsia"/>
          <w:b/>
          <w:lang w:eastAsia="zh-CN"/>
        </w:rPr>
        <w:t xml:space="preserve">Proposal </w:t>
      </w:r>
      <w:r w:rsidR="003A76B1">
        <w:rPr>
          <w:rFonts w:eastAsiaTheme="minorEastAsia"/>
          <w:b/>
          <w:lang w:eastAsia="zh-CN"/>
        </w:rPr>
        <w:t>9</w:t>
      </w:r>
      <w:r w:rsidRPr="00B57CB7">
        <w:rPr>
          <w:rFonts w:eastAsiaTheme="minorEastAsia"/>
          <w:b/>
          <w:lang w:eastAsia="zh-CN"/>
        </w:rPr>
        <w:t xml:space="preserve">: </w:t>
      </w:r>
      <w:r w:rsidR="00607B99" w:rsidRPr="00607B99">
        <w:rPr>
          <w:rFonts w:eastAsiaTheme="minorEastAsia"/>
          <w:b/>
          <w:sz w:val="21"/>
          <w:szCs w:val="21"/>
          <w:lang w:eastAsia="zh-CN"/>
        </w:rPr>
        <w:t xml:space="preserve">Use </w:t>
      </w:r>
      <w:r w:rsidR="00607B99" w:rsidRPr="00607B99">
        <w:rPr>
          <w:rFonts w:eastAsiaTheme="minorEastAsia"/>
          <w:b/>
          <w:lang w:eastAsia="zh-CN"/>
        </w:rPr>
        <w:t>1 DCI (Implicitly indicated with signalling on MO without dedicate bit) or RRC bit to indicate the case that time allocation is not aligned between paired UEs.</w:t>
      </w:r>
    </w:p>
    <w:p w14:paraId="74E9CD49" w14:textId="77777777" w:rsidR="00026214" w:rsidRPr="00607B99" w:rsidRDefault="00026214" w:rsidP="00CB45CE">
      <w:pPr>
        <w:jc w:val="both"/>
        <w:rPr>
          <w:rFonts w:eastAsia="Malgun Gothic"/>
          <w:sz w:val="21"/>
          <w:szCs w:val="21"/>
          <w:lang w:eastAsia="ko-KR"/>
        </w:rPr>
      </w:pPr>
    </w:p>
    <w:p w14:paraId="3611BC31" w14:textId="77777777" w:rsidR="00F71D00" w:rsidRDefault="00F71D00" w:rsidP="00CB45CE">
      <w:pPr>
        <w:jc w:val="both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RS location information of the co-scheduled UE</w:t>
      </w:r>
    </w:p>
    <w:p w14:paraId="751F2AB6" w14:textId="77AED84E" w:rsidR="00607B99" w:rsidRPr="00026214" w:rsidRDefault="00607B99" w:rsidP="00607B99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We can compromise to use </w:t>
      </w:r>
      <w:r>
        <w:rPr>
          <w:rFonts w:eastAsiaTheme="minorEastAsia"/>
          <w:lang w:eastAsia="zh-CN"/>
        </w:rPr>
        <w:t>1 DCI (</w:t>
      </w:r>
      <w:r w:rsidRPr="00572878">
        <w:rPr>
          <w:rFonts w:eastAsiaTheme="minorEastAsia"/>
          <w:lang w:eastAsia="zh-CN"/>
        </w:rPr>
        <w:t>Implicitly indicated with signalling on MO without dedicate bit</w:t>
      </w:r>
      <w:r>
        <w:rPr>
          <w:rFonts w:eastAsiaTheme="minorEastAsia"/>
          <w:lang w:eastAsia="zh-CN"/>
        </w:rPr>
        <w:t>) or RRC bit to indicate the case that RS location is not aligned between paired UEs to avoid potential performance degradation.</w:t>
      </w:r>
    </w:p>
    <w:p w14:paraId="6396B486" w14:textId="161D67FA" w:rsidR="009C2EB9" w:rsidRPr="00026214" w:rsidRDefault="009C2EB9" w:rsidP="009C2EB9">
      <w:pPr>
        <w:jc w:val="both"/>
        <w:rPr>
          <w:rFonts w:eastAsiaTheme="minorEastAsia"/>
          <w:sz w:val="21"/>
          <w:szCs w:val="21"/>
          <w:lang w:eastAsia="zh-CN"/>
        </w:rPr>
      </w:pPr>
      <w:r w:rsidRPr="00B57CB7">
        <w:rPr>
          <w:rFonts w:eastAsiaTheme="minorEastAsia"/>
          <w:b/>
          <w:lang w:eastAsia="zh-CN"/>
        </w:rPr>
        <w:t xml:space="preserve">Proposal </w:t>
      </w:r>
      <w:r w:rsidR="003A76B1">
        <w:rPr>
          <w:rFonts w:eastAsiaTheme="minorEastAsia"/>
          <w:b/>
          <w:lang w:eastAsia="zh-CN"/>
        </w:rPr>
        <w:t>10</w:t>
      </w:r>
      <w:r w:rsidRPr="00B57CB7">
        <w:rPr>
          <w:rFonts w:eastAsiaTheme="minorEastAsia"/>
          <w:b/>
          <w:lang w:eastAsia="zh-CN"/>
        </w:rPr>
        <w:t xml:space="preserve">: </w:t>
      </w:r>
      <w:r w:rsidRPr="00607B99">
        <w:rPr>
          <w:rFonts w:eastAsiaTheme="minorEastAsia"/>
          <w:b/>
          <w:sz w:val="21"/>
          <w:szCs w:val="21"/>
          <w:lang w:eastAsia="zh-CN"/>
        </w:rPr>
        <w:t xml:space="preserve">Use </w:t>
      </w:r>
      <w:r w:rsidRPr="00607B99">
        <w:rPr>
          <w:rFonts w:eastAsiaTheme="minorEastAsia"/>
          <w:b/>
          <w:lang w:eastAsia="zh-CN"/>
        </w:rPr>
        <w:t xml:space="preserve">1 DCI (Implicitly indicated with signalling on MO without dedicate bit) or RRC bit to indicate the case that </w:t>
      </w:r>
      <w:r w:rsidRPr="009C2EB9">
        <w:rPr>
          <w:rFonts w:eastAsiaTheme="minorEastAsia"/>
          <w:b/>
          <w:lang w:eastAsia="zh-CN"/>
        </w:rPr>
        <w:t>RS location is not aligned between paired UEs.</w:t>
      </w:r>
    </w:p>
    <w:p w14:paraId="39F92E22" w14:textId="77777777" w:rsidR="00607B99" w:rsidRPr="009C2EB9" w:rsidRDefault="00607B99" w:rsidP="00CB45CE">
      <w:pPr>
        <w:jc w:val="both"/>
        <w:rPr>
          <w:rFonts w:eastAsiaTheme="minorEastAsia"/>
          <w:lang w:eastAsia="zh-CN"/>
        </w:rPr>
      </w:pPr>
    </w:p>
    <w:p w14:paraId="0F015EF1" w14:textId="4E21AABD" w:rsidR="007521BC" w:rsidRDefault="00607B99" w:rsidP="00CB45CE">
      <w:pPr>
        <w:jc w:val="both"/>
        <w:rPr>
          <w:rFonts w:eastAsiaTheme="minorEastAsia"/>
          <w:b/>
          <w:u w:val="single"/>
          <w:lang w:eastAsia="zh-CN"/>
        </w:rPr>
      </w:pPr>
      <w:r w:rsidRPr="00607B99">
        <w:rPr>
          <w:rFonts w:eastAsiaTheme="minorEastAsia"/>
          <w:b/>
          <w:u w:val="single"/>
          <w:lang w:eastAsia="zh-CN"/>
        </w:rPr>
        <w:t>PRB bundling size for the co-scheduled UE</w:t>
      </w:r>
    </w:p>
    <w:p w14:paraId="232B92B4" w14:textId="4E28A813" w:rsidR="009C2EB9" w:rsidRPr="00D436F9" w:rsidRDefault="00D436F9" w:rsidP="00CB45C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regulation has been captured in 38.214: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C2EB9" w14:paraId="05B338A3" w14:textId="77777777" w:rsidTr="009C2EB9">
        <w:tc>
          <w:tcPr>
            <w:tcW w:w="10457" w:type="dxa"/>
          </w:tcPr>
          <w:p w14:paraId="56054758" w14:textId="77777777" w:rsidR="009C2EB9" w:rsidRDefault="009C2EB9" w:rsidP="009C2EB9">
            <w:pPr>
              <w:rPr>
                <w:iCs/>
                <w:color w:val="000000"/>
                <w:lang w:val="en-US" w:eastAsia="en-GB"/>
              </w:rPr>
            </w:pPr>
            <w:r>
              <w:rPr>
                <w:iCs/>
                <w:color w:val="000000"/>
                <w:lang w:val="en-US" w:eastAsia="en-GB"/>
              </w:rPr>
              <w:t>The UE does not expect the precoding of the potential co-scheduled UE(s) in other DM-RS ports of the same CDM group to be different in the PRG-level grid configured to this UE with PRG =2 or 4.</w:t>
            </w:r>
          </w:p>
          <w:p w14:paraId="1B9A336A" w14:textId="38254AC7" w:rsidR="009C2EB9" w:rsidRPr="009C2EB9" w:rsidRDefault="009C2EB9" w:rsidP="009C2EB9">
            <w:pPr>
              <w:rPr>
                <w:iCs/>
                <w:color w:val="000000"/>
                <w:lang w:val="en-US" w:eastAsia="en-GB"/>
              </w:rPr>
            </w:pPr>
            <w:r>
              <w:rPr>
                <w:iCs/>
                <w:color w:val="000000"/>
                <w:lang w:val="en-US" w:eastAsia="en-GB"/>
              </w:rPr>
              <w:lastRenderedPageBreak/>
              <w:t>The UE does not expect the resource allocation of the potential co-scheduled UE(s) in other DM-RS ports of the same CDM group to be misaligned in the PRG-level grid to this UE with PRG=2 or 4.</w:t>
            </w:r>
          </w:p>
        </w:tc>
      </w:tr>
    </w:tbl>
    <w:p w14:paraId="4484A6EC" w14:textId="77777777" w:rsidR="00D436F9" w:rsidRDefault="00D436F9" w:rsidP="00CB45CE">
      <w:pPr>
        <w:jc w:val="both"/>
        <w:rPr>
          <w:rFonts w:eastAsiaTheme="minorEastAsia"/>
          <w:lang w:eastAsia="zh-CN"/>
        </w:rPr>
      </w:pPr>
    </w:p>
    <w:p w14:paraId="2C597215" w14:textId="0AC0CC98" w:rsidR="00D436F9" w:rsidRDefault="00D436F9" w:rsidP="00CB45C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mea</w:t>
      </w:r>
      <w:r w:rsidR="007521BC">
        <w:rPr>
          <w:rFonts w:eastAsiaTheme="minorEastAsia"/>
          <w:lang w:eastAsia="zh-CN"/>
        </w:rPr>
        <w:t>ns in each PRG, UE can assume co-scheduled UEs in the same CDM group have same precoding and resource allocation as its own with PRG=2, 4 so this UE can perform joint channel esti</w:t>
      </w:r>
      <w:r w:rsidR="003245F4">
        <w:rPr>
          <w:rFonts w:eastAsiaTheme="minorEastAsia"/>
          <w:lang w:eastAsia="zh-CN"/>
        </w:rPr>
        <w:t>mation</w:t>
      </w:r>
      <w:r w:rsidR="0055689B">
        <w:rPr>
          <w:rFonts w:eastAsiaTheme="minorEastAsia"/>
          <w:lang w:eastAsia="zh-CN"/>
        </w:rPr>
        <w:t xml:space="preserve"> in each PRG</w:t>
      </w:r>
      <w:r w:rsidR="003245F4">
        <w:rPr>
          <w:rFonts w:eastAsiaTheme="minorEastAsia"/>
          <w:lang w:eastAsia="zh-CN"/>
        </w:rPr>
        <w:t>.</w:t>
      </w:r>
      <w:r w:rsidR="003245F4">
        <w:rPr>
          <w:rFonts w:eastAsiaTheme="minorEastAsia" w:hint="eastAsia"/>
          <w:lang w:eastAsia="zh-CN"/>
        </w:rPr>
        <w:t xml:space="preserve"> </w:t>
      </w:r>
      <w:r w:rsidR="007642C1">
        <w:rPr>
          <w:rFonts w:eastAsiaTheme="minorEastAsia"/>
          <w:lang w:eastAsia="zh-CN"/>
        </w:rPr>
        <w:t>This regulation</w:t>
      </w:r>
      <w:r w:rsidR="003245F4">
        <w:rPr>
          <w:rFonts w:eastAsiaTheme="minorEastAsia"/>
          <w:lang w:eastAsia="zh-CN"/>
        </w:rPr>
        <w:t xml:space="preserve"> </w:t>
      </w:r>
      <w:r w:rsidR="007642C1">
        <w:rPr>
          <w:rFonts w:eastAsiaTheme="minorEastAsia"/>
          <w:lang w:eastAsia="zh-CN"/>
        </w:rPr>
        <w:t xml:space="preserve">can be </w:t>
      </w:r>
      <w:r w:rsidR="003245F4">
        <w:rPr>
          <w:rFonts w:eastAsiaTheme="minorEastAsia"/>
          <w:lang w:eastAsia="zh-CN"/>
        </w:rPr>
        <w:t>reuse</w:t>
      </w:r>
      <w:r w:rsidR="007642C1">
        <w:rPr>
          <w:rFonts w:eastAsiaTheme="minorEastAsia"/>
          <w:lang w:eastAsia="zh-CN"/>
        </w:rPr>
        <w:t>d</w:t>
      </w:r>
      <w:r w:rsidR="003245F4">
        <w:rPr>
          <w:rFonts w:eastAsiaTheme="minorEastAsia"/>
          <w:lang w:eastAsia="zh-CN"/>
        </w:rPr>
        <w:t xml:space="preserve"> to cases with different CDM groups.</w:t>
      </w:r>
      <w:r w:rsidR="007642C1">
        <w:rPr>
          <w:rFonts w:eastAsiaTheme="minorEastAsia"/>
          <w:lang w:eastAsia="zh-CN"/>
        </w:rPr>
        <w:t xml:space="preserve"> I.e. we prefer to use </w:t>
      </w:r>
      <w:r w:rsidR="00F4154D">
        <w:rPr>
          <w:rFonts w:eastAsiaTheme="minorEastAsia"/>
          <w:lang w:eastAsia="zh-CN"/>
        </w:rPr>
        <w:t>following clarification:</w:t>
      </w:r>
    </w:p>
    <w:p w14:paraId="4DBF18F8" w14:textId="77777777" w:rsidR="00F4154D" w:rsidRPr="00F4154D" w:rsidRDefault="00F4154D" w:rsidP="00F4154D">
      <w:pPr>
        <w:spacing w:afterLines="50" w:after="120"/>
        <w:jc w:val="both"/>
        <w:rPr>
          <w:i/>
          <w:iCs/>
          <w:color w:val="000000"/>
          <w:lang w:eastAsia="en-GB"/>
        </w:rPr>
      </w:pPr>
      <w:r w:rsidRPr="00F4154D">
        <w:rPr>
          <w:rFonts w:eastAsiaTheme="minorEastAsia"/>
          <w:i/>
        </w:rPr>
        <w:t xml:space="preserve">Default assumption 1: UE assume in each its PRG, </w:t>
      </w:r>
      <w:r w:rsidRPr="00F4154D">
        <w:rPr>
          <w:i/>
          <w:iCs/>
          <w:color w:val="000000"/>
          <w:lang w:eastAsia="en-GB"/>
        </w:rPr>
        <w:t xml:space="preserve">the precoding of the potential co-scheduled UE(s) in all DM-RS ports of different CDM group to be same with PRG=2 or 4. </w:t>
      </w:r>
    </w:p>
    <w:p w14:paraId="5BF68E29" w14:textId="0683DA87" w:rsidR="007F09A0" w:rsidRPr="007F09A0" w:rsidRDefault="007F09A0" w:rsidP="00CB45CE">
      <w:pPr>
        <w:jc w:val="both"/>
        <w:rPr>
          <w:iCs/>
          <w:color w:val="000000"/>
          <w:lang w:val="en-US" w:eastAsia="en-GB"/>
        </w:rPr>
      </w:pPr>
      <w:r>
        <w:rPr>
          <w:iCs/>
          <w:color w:val="000000"/>
          <w:lang w:val="en-US" w:eastAsia="en-GB"/>
        </w:rPr>
        <w:t xml:space="preserve">One invalid scenario of default assumption can be shown in Figure 2-6, </w:t>
      </w:r>
      <w:r w:rsidR="00D516A8">
        <w:rPr>
          <w:iCs/>
          <w:color w:val="000000"/>
          <w:lang w:val="en-US" w:eastAsia="en-GB"/>
        </w:rPr>
        <w:t xml:space="preserve">assume UE1 is target UE, PRG of UE2 is smaller than UE1 and different PMI is </w:t>
      </w:r>
      <w:r w:rsidR="007642C1">
        <w:rPr>
          <w:iCs/>
          <w:color w:val="000000"/>
          <w:lang w:val="en-US" w:eastAsia="en-GB"/>
        </w:rPr>
        <w:t>applied</w:t>
      </w:r>
      <w:r w:rsidR="00D516A8">
        <w:rPr>
          <w:iCs/>
          <w:color w:val="000000"/>
          <w:lang w:val="en-US" w:eastAsia="en-GB"/>
        </w:rPr>
        <w:t xml:space="preserve"> </w:t>
      </w:r>
      <w:r w:rsidR="007642C1">
        <w:rPr>
          <w:iCs/>
          <w:color w:val="000000"/>
          <w:lang w:val="en-US" w:eastAsia="en-GB"/>
        </w:rPr>
        <w:t>to</w:t>
      </w:r>
      <w:r w:rsidR="00D516A8">
        <w:rPr>
          <w:iCs/>
          <w:color w:val="000000"/>
          <w:lang w:val="en-US" w:eastAsia="en-GB"/>
        </w:rPr>
        <w:t xml:space="preserve"> different PRGs of UE2,</w:t>
      </w:r>
      <w:r w:rsidR="00D516A8" w:rsidRPr="00D516A8">
        <w:rPr>
          <w:iCs/>
          <w:color w:val="000000"/>
          <w:lang w:val="en-US" w:eastAsia="en-GB"/>
        </w:rPr>
        <w:t xml:space="preserve"> </w:t>
      </w:r>
      <w:r w:rsidR="00D516A8">
        <w:rPr>
          <w:iCs/>
          <w:color w:val="000000"/>
          <w:lang w:val="en-US" w:eastAsia="en-GB"/>
        </w:rPr>
        <w:t>so UE1 has to fallback to per RB based interference cancellation.</w:t>
      </w:r>
    </w:p>
    <w:p w14:paraId="48D37C2D" w14:textId="744FAD66" w:rsidR="007F09A0" w:rsidRDefault="007F09A0" w:rsidP="007F09A0">
      <w:pPr>
        <w:jc w:val="center"/>
        <w:rPr>
          <w:i/>
          <w:iCs/>
          <w:color w:val="000000"/>
          <w:lang w:val="en-US" w:eastAsia="en-GB"/>
        </w:rPr>
      </w:pPr>
      <w:r>
        <w:rPr>
          <w:noProof/>
          <w:lang w:val="en-US" w:eastAsia="zh-CN"/>
        </w:rPr>
        <w:drawing>
          <wp:inline distT="0" distB="0" distL="0" distR="0" wp14:anchorId="2FBC2734" wp14:editId="6038C730">
            <wp:extent cx="2432883" cy="1183785"/>
            <wp:effectExtent l="0" t="0" r="57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44128" cy="118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9F497" w14:textId="26B84084" w:rsidR="007F09A0" w:rsidRPr="007F09A0" w:rsidRDefault="007F09A0" w:rsidP="007F09A0">
      <w:pPr>
        <w:jc w:val="center"/>
        <w:rPr>
          <w:rFonts w:eastAsiaTheme="minorEastAsia"/>
          <w:b/>
          <w:iCs/>
          <w:color w:val="000000"/>
          <w:lang w:val="en-US" w:eastAsia="zh-CN"/>
        </w:rPr>
      </w:pPr>
      <w:r w:rsidRPr="007F09A0">
        <w:rPr>
          <w:rFonts w:eastAsiaTheme="minorEastAsia"/>
          <w:b/>
          <w:iCs/>
          <w:color w:val="000000"/>
          <w:lang w:val="en-US" w:eastAsia="zh-CN"/>
        </w:rPr>
        <w:t xml:space="preserve">Figure </w:t>
      </w:r>
      <w:r w:rsidRPr="007F09A0">
        <w:rPr>
          <w:rFonts w:eastAsiaTheme="minorEastAsia" w:hint="eastAsia"/>
          <w:b/>
          <w:iCs/>
          <w:color w:val="000000"/>
          <w:lang w:val="en-US" w:eastAsia="zh-CN"/>
        </w:rPr>
        <w:t>2</w:t>
      </w:r>
      <w:r w:rsidRPr="007F09A0">
        <w:rPr>
          <w:rFonts w:eastAsiaTheme="minorEastAsia"/>
          <w:b/>
          <w:iCs/>
          <w:color w:val="000000"/>
          <w:lang w:val="en-US" w:eastAsia="zh-CN"/>
        </w:rPr>
        <w:t>-6:</w:t>
      </w:r>
      <w:r w:rsidRPr="007F09A0">
        <w:rPr>
          <w:b/>
          <w:iCs/>
          <w:color w:val="000000"/>
          <w:lang w:val="en-US" w:eastAsia="en-GB"/>
        </w:rPr>
        <w:t xml:space="preserve"> Invalid scenario of default assumption</w:t>
      </w:r>
      <w:r w:rsidR="006E479D">
        <w:rPr>
          <w:b/>
          <w:iCs/>
          <w:color w:val="000000"/>
          <w:lang w:val="en-US" w:eastAsia="en-GB"/>
        </w:rPr>
        <w:t>1</w:t>
      </w:r>
    </w:p>
    <w:p w14:paraId="1537728A" w14:textId="77777777" w:rsidR="00F4154D" w:rsidRPr="00F4154D" w:rsidRDefault="00F4154D" w:rsidP="00F4154D">
      <w:pPr>
        <w:spacing w:afterLines="50" w:after="120"/>
        <w:jc w:val="both"/>
        <w:rPr>
          <w:rFonts w:eastAsiaTheme="minorEastAsia"/>
          <w:i/>
        </w:rPr>
      </w:pPr>
      <w:r w:rsidRPr="00F4154D">
        <w:rPr>
          <w:rFonts w:eastAsiaTheme="minorEastAsia"/>
          <w:i/>
        </w:rPr>
        <w:t xml:space="preserve">Default assumption 2: UE assume in each its PRG, the resource allocation of the potential co-scheduled UE(s) in other DM-RS ports of </w:t>
      </w:r>
      <w:r w:rsidRPr="00F4154D">
        <w:rPr>
          <w:i/>
          <w:iCs/>
          <w:color w:val="000000"/>
          <w:lang w:eastAsia="en-GB"/>
        </w:rPr>
        <w:t>different CDM group</w:t>
      </w:r>
      <w:r w:rsidRPr="00F4154D">
        <w:rPr>
          <w:rFonts w:eastAsiaTheme="minorEastAsia"/>
          <w:i/>
        </w:rPr>
        <w:t xml:space="preserve"> to be aligned</w:t>
      </w:r>
      <w:r w:rsidRPr="00F4154D">
        <w:rPr>
          <w:i/>
          <w:iCs/>
          <w:color w:val="000000"/>
          <w:lang w:eastAsia="en-GB"/>
        </w:rPr>
        <w:t xml:space="preserve"> with PRG=2 or 4</w:t>
      </w:r>
      <w:r w:rsidRPr="00F4154D">
        <w:rPr>
          <w:rFonts w:eastAsiaTheme="minorEastAsia"/>
          <w:i/>
        </w:rPr>
        <w:t>.</w:t>
      </w:r>
    </w:p>
    <w:p w14:paraId="20C5F543" w14:textId="0497F732" w:rsidR="006E479D" w:rsidRPr="006E479D" w:rsidRDefault="006E479D" w:rsidP="007F09A0">
      <w:pPr>
        <w:jc w:val="both"/>
        <w:rPr>
          <w:iCs/>
          <w:color w:val="000000"/>
          <w:lang w:val="en-US" w:eastAsia="en-GB"/>
        </w:rPr>
      </w:pPr>
      <w:r>
        <w:rPr>
          <w:iCs/>
          <w:color w:val="000000"/>
          <w:lang w:val="en-US" w:eastAsia="en-GB"/>
        </w:rPr>
        <w:t>One invalid scenario of default assumption can be shown in Figure 2-</w:t>
      </w:r>
      <w:r w:rsidR="007642C1">
        <w:rPr>
          <w:iCs/>
          <w:color w:val="000000"/>
          <w:lang w:val="en-US" w:eastAsia="en-GB"/>
        </w:rPr>
        <w:t>7</w:t>
      </w:r>
      <w:r>
        <w:rPr>
          <w:iCs/>
          <w:color w:val="000000"/>
          <w:lang w:val="en-US" w:eastAsia="en-GB"/>
        </w:rPr>
        <w:t xml:space="preserve">, </w:t>
      </w:r>
      <w:r w:rsidR="00D516A8">
        <w:rPr>
          <w:iCs/>
          <w:color w:val="000000"/>
          <w:lang w:val="en-US" w:eastAsia="en-GB"/>
        </w:rPr>
        <w:t>assume UE1 is target UE,  two UEs are allocated in PRG3 of UE1 which may</w:t>
      </w:r>
      <w:r w:rsidR="007642C1">
        <w:rPr>
          <w:iCs/>
          <w:color w:val="000000"/>
          <w:lang w:val="en-US" w:eastAsia="en-GB"/>
        </w:rPr>
        <w:t xml:space="preserve"> cause different PMI and </w:t>
      </w:r>
      <w:r w:rsidR="00D516A8">
        <w:rPr>
          <w:iCs/>
          <w:color w:val="000000"/>
          <w:lang w:val="en-US" w:eastAsia="en-GB"/>
        </w:rPr>
        <w:t>different modulation order</w:t>
      </w:r>
      <w:r w:rsidR="007642C1">
        <w:rPr>
          <w:iCs/>
          <w:color w:val="000000"/>
          <w:lang w:val="en-US" w:eastAsia="en-GB"/>
        </w:rPr>
        <w:t xml:space="preserve"> which do harm to E-MMSE-IRC/R-ML receiver</w:t>
      </w:r>
      <w:r w:rsidR="00D516A8">
        <w:rPr>
          <w:iCs/>
          <w:color w:val="000000"/>
          <w:lang w:val="en-US" w:eastAsia="en-GB"/>
        </w:rPr>
        <w:t>, so UE1 has to fallback to per RB based interference cancellation.</w:t>
      </w:r>
    </w:p>
    <w:p w14:paraId="4E025CA0" w14:textId="364C26F5" w:rsidR="007F09A0" w:rsidRDefault="006E479D" w:rsidP="007F09A0">
      <w:pPr>
        <w:jc w:val="center"/>
        <w:rPr>
          <w:rFonts w:eastAsiaTheme="minorEastAsia"/>
          <w:i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27F509C" wp14:editId="1B83413B">
            <wp:extent cx="2271713" cy="198522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5203" cy="199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6333C" w14:textId="18397B46" w:rsidR="006E479D" w:rsidRDefault="006E479D" w:rsidP="006E479D">
      <w:pPr>
        <w:jc w:val="center"/>
        <w:rPr>
          <w:b/>
          <w:iCs/>
          <w:color w:val="000000"/>
          <w:lang w:val="en-US" w:eastAsia="en-GB"/>
        </w:rPr>
      </w:pPr>
      <w:r w:rsidRPr="007F09A0">
        <w:rPr>
          <w:rFonts w:eastAsiaTheme="minorEastAsia"/>
          <w:b/>
          <w:iCs/>
          <w:color w:val="000000"/>
          <w:lang w:val="en-US" w:eastAsia="zh-CN"/>
        </w:rPr>
        <w:t xml:space="preserve">Figure </w:t>
      </w:r>
      <w:r w:rsidRPr="007F09A0">
        <w:rPr>
          <w:rFonts w:eastAsiaTheme="minorEastAsia" w:hint="eastAsia"/>
          <w:b/>
          <w:iCs/>
          <w:color w:val="000000"/>
          <w:lang w:val="en-US" w:eastAsia="zh-CN"/>
        </w:rPr>
        <w:t>2</w:t>
      </w:r>
      <w:r w:rsidRPr="007F09A0">
        <w:rPr>
          <w:rFonts w:eastAsiaTheme="minorEastAsia"/>
          <w:b/>
          <w:iCs/>
          <w:color w:val="000000"/>
          <w:lang w:val="en-US" w:eastAsia="zh-CN"/>
        </w:rPr>
        <w:t>-</w:t>
      </w:r>
      <w:r>
        <w:rPr>
          <w:rFonts w:eastAsiaTheme="minorEastAsia"/>
          <w:b/>
          <w:iCs/>
          <w:color w:val="000000"/>
          <w:lang w:val="en-US" w:eastAsia="zh-CN"/>
        </w:rPr>
        <w:t>7</w:t>
      </w:r>
      <w:r w:rsidRPr="007F09A0">
        <w:rPr>
          <w:rFonts w:eastAsiaTheme="minorEastAsia"/>
          <w:b/>
          <w:iCs/>
          <w:color w:val="000000"/>
          <w:lang w:val="en-US" w:eastAsia="zh-CN"/>
        </w:rPr>
        <w:t>:</w:t>
      </w:r>
      <w:r w:rsidRPr="007F09A0">
        <w:rPr>
          <w:b/>
          <w:iCs/>
          <w:color w:val="000000"/>
          <w:lang w:val="en-US" w:eastAsia="en-GB"/>
        </w:rPr>
        <w:t xml:space="preserve"> Invalid scenario of default assumption</w:t>
      </w:r>
      <w:r>
        <w:rPr>
          <w:b/>
          <w:iCs/>
          <w:color w:val="000000"/>
          <w:lang w:val="en-US" w:eastAsia="en-GB"/>
        </w:rPr>
        <w:t>2</w:t>
      </w:r>
    </w:p>
    <w:p w14:paraId="725972E9" w14:textId="5CF22A9B" w:rsidR="00D516A8" w:rsidRPr="00D516A8" w:rsidRDefault="007642C1" w:rsidP="00D516A8">
      <w:pPr>
        <w:rPr>
          <w:rFonts w:eastAsiaTheme="minorEastAsia"/>
          <w:iCs/>
          <w:color w:val="000000"/>
          <w:lang w:val="en-US" w:eastAsia="zh-CN"/>
        </w:rPr>
      </w:pPr>
      <w:r>
        <w:rPr>
          <w:rFonts w:eastAsiaTheme="minorEastAsia"/>
          <w:iCs/>
          <w:color w:val="000000"/>
          <w:lang w:val="en-US" w:eastAsia="zh-CN"/>
        </w:rPr>
        <w:t>Therefore, o</w:t>
      </w:r>
      <w:r w:rsidR="00D516A8">
        <w:rPr>
          <w:rFonts w:eastAsiaTheme="minorEastAsia"/>
          <w:iCs/>
          <w:color w:val="000000"/>
          <w:lang w:val="en-US" w:eastAsia="zh-CN"/>
        </w:rPr>
        <w:t>nly both default assumption 1 and default assumption 2 are valid can enable UE to perform interference cancellation with PRG granularity.</w:t>
      </w:r>
    </w:p>
    <w:p w14:paraId="6F39EFA1" w14:textId="5B34B096" w:rsidR="006E479D" w:rsidRDefault="006E479D" w:rsidP="006E479D">
      <w:pPr>
        <w:jc w:val="both"/>
        <w:rPr>
          <w:rFonts w:eastAsiaTheme="minorEastAsia"/>
          <w:b/>
          <w:sz w:val="21"/>
          <w:szCs w:val="21"/>
          <w:lang w:eastAsia="zh-CN"/>
        </w:rPr>
      </w:pPr>
      <w:r w:rsidRPr="00B57CB7">
        <w:rPr>
          <w:rFonts w:eastAsiaTheme="minorEastAsia"/>
          <w:b/>
          <w:lang w:eastAsia="zh-CN"/>
        </w:rPr>
        <w:t xml:space="preserve">Proposal </w:t>
      </w:r>
      <w:r w:rsidR="003A76B1">
        <w:rPr>
          <w:rFonts w:eastAsiaTheme="minorEastAsia"/>
          <w:b/>
          <w:lang w:eastAsia="zh-CN"/>
        </w:rPr>
        <w:t>11</w:t>
      </w:r>
      <w:r w:rsidRPr="00B57CB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RAN4 to make following assumptions for advanced receiver:</w:t>
      </w:r>
    </w:p>
    <w:p w14:paraId="0EB01097" w14:textId="573CFE91" w:rsidR="006E479D" w:rsidRPr="00F4154D" w:rsidRDefault="00D516A8" w:rsidP="006E479D">
      <w:pPr>
        <w:pStyle w:val="afa"/>
        <w:numPr>
          <w:ilvl w:val="0"/>
          <w:numId w:val="33"/>
        </w:numPr>
        <w:spacing w:afterLines="50" w:after="120"/>
        <w:contextualSpacing w:val="0"/>
        <w:jc w:val="both"/>
        <w:rPr>
          <w:b/>
          <w:i/>
          <w:iCs/>
          <w:color w:val="000000"/>
          <w:lang w:eastAsia="en-GB"/>
        </w:rPr>
      </w:pPr>
      <w:r>
        <w:rPr>
          <w:rFonts w:eastAsiaTheme="minorEastAsia"/>
          <w:b/>
          <w:i/>
        </w:rPr>
        <w:t xml:space="preserve">Default assumption 1: </w:t>
      </w:r>
      <w:r w:rsidR="006E479D" w:rsidRPr="006E479D">
        <w:rPr>
          <w:rFonts w:eastAsiaTheme="minorEastAsia"/>
          <w:b/>
          <w:i/>
        </w:rPr>
        <w:t xml:space="preserve">UE assume in each its PRG, </w:t>
      </w:r>
      <w:r w:rsidR="006E479D" w:rsidRPr="006E479D">
        <w:rPr>
          <w:b/>
          <w:i/>
          <w:iCs/>
          <w:color w:val="000000"/>
          <w:lang w:eastAsia="en-GB"/>
        </w:rPr>
        <w:t>the precoding of the potential co-scheduled UE(s) in all</w:t>
      </w:r>
      <w:r w:rsidR="006E479D">
        <w:rPr>
          <w:b/>
          <w:i/>
          <w:iCs/>
          <w:color w:val="000000"/>
          <w:lang w:eastAsia="en-GB"/>
        </w:rPr>
        <w:t xml:space="preserve"> DM-RS ports</w:t>
      </w:r>
      <w:r w:rsidR="006E479D" w:rsidRPr="006E479D">
        <w:rPr>
          <w:b/>
          <w:i/>
          <w:iCs/>
          <w:color w:val="000000"/>
          <w:lang w:eastAsia="en-GB"/>
        </w:rPr>
        <w:t xml:space="preserve"> </w:t>
      </w:r>
      <w:r w:rsidR="008F43A1">
        <w:rPr>
          <w:b/>
          <w:i/>
          <w:iCs/>
          <w:color w:val="000000"/>
          <w:lang w:eastAsia="en-GB"/>
        </w:rPr>
        <w:t>of different CD</w:t>
      </w:r>
      <w:r w:rsidR="008F43A1" w:rsidRPr="00F4154D">
        <w:rPr>
          <w:b/>
          <w:i/>
          <w:iCs/>
          <w:color w:val="000000"/>
          <w:lang w:eastAsia="en-GB"/>
        </w:rPr>
        <w:t xml:space="preserve">M group </w:t>
      </w:r>
      <w:r w:rsidR="006E479D" w:rsidRPr="00F4154D">
        <w:rPr>
          <w:b/>
          <w:i/>
          <w:iCs/>
          <w:color w:val="000000"/>
          <w:lang w:eastAsia="en-GB"/>
        </w:rPr>
        <w:t>to be same</w:t>
      </w:r>
      <w:r w:rsidRPr="00F4154D">
        <w:rPr>
          <w:b/>
          <w:i/>
          <w:iCs/>
          <w:color w:val="000000"/>
          <w:lang w:eastAsia="en-GB"/>
        </w:rPr>
        <w:t xml:space="preserve"> with PRG=2 or 4</w:t>
      </w:r>
      <w:r w:rsidR="006E479D" w:rsidRPr="00F4154D">
        <w:rPr>
          <w:b/>
          <w:i/>
          <w:iCs/>
          <w:color w:val="000000"/>
          <w:lang w:eastAsia="en-GB"/>
        </w:rPr>
        <w:t xml:space="preserve">. </w:t>
      </w:r>
    </w:p>
    <w:p w14:paraId="60FA8720" w14:textId="235668A4" w:rsidR="0093361F" w:rsidRPr="0093361F" w:rsidRDefault="006E479D" w:rsidP="0093361F">
      <w:pPr>
        <w:pStyle w:val="afa"/>
        <w:numPr>
          <w:ilvl w:val="0"/>
          <w:numId w:val="33"/>
        </w:numPr>
        <w:spacing w:afterLines="50" w:after="120"/>
        <w:contextualSpacing w:val="0"/>
        <w:jc w:val="both"/>
        <w:rPr>
          <w:rFonts w:eastAsiaTheme="minorEastAsia"/>
          <w:b/>
          <w:i/>
        </w:rPr>
      </w:pPr>
      <w:r w:rsidRPr="00F4154D">
        <w:rPr>
          <w:rFonts w:eastAsiaTheme="minorEastAsia"/>
          <w:b/>
          <w:i/>
        </w:rPr>
        <w:t>Default assumption 2: UE assume in each its PRG, the resource allocation of the potential co-scheduled UE(s) in other DM-RS ports of</w:t>
      </w:r>
      <w:r w:rsidR="008F43A1" w:rsidRPr="00F4154D">
        <w:rPr>
          <w:rFonts w:eastAsiaTheme="minorEastAsia"/>
          <w:b/>
          <w:i/>
        </w:rPr>
        <w:t xml:space="preserve"> </w:t>
      </w:r>
      <w:r w:rsidR="008F43A1" w:rsidRPr="00F4154D">
        <w:rPr>
          <w:b/>
          <w:i/>
          <w:iCs/>
          <w:color w:val="000000"/>
          <w:lang w:eastAsia="en-GB"/>
        </w:rPr>
        <w:t>different CDM</w:t>
      </w:r>
      <w:r w:rsidR="008F43A1">
        <w:rPr>
          <w:b/>
          <w:i/>
          <w:iCs/>
          <w:color w:val="000000"/>
          <w:lang w:eastAsia="en-GB"/>
        </w:rPr>
        <w:t xml:space="preserve"> group</w:t>
      </w:r>
      <w:r w:rsidRPr="006E479D">
        <w:rPr>
          <w:rFonts w:eastAsiaTheme="minorEastAsia"/>
          <w:b/>
          <w:i/>
        </w:rPr>
        <w:t xml:space="preserve"> to be aligned</w:t>
      </w:r>
      <w:r w:rsidR="00D516A8" w:rsidRPr="00D516A8">
        <w:rPr>
          <w:b/>
          <w:i/>
          <w:iCs/>
          <w:color w:val="000000"/>
          <w:lang w:eastAsia="en-GB"/>
        </w:rPr>
        <w:t xml:space="preserve"> </w:t>
      </w:r>
      <w:r w:rsidR="00D516A8">
        <w:rPr>
          <w:b/>
          <w:i/>
          <w:iCs/>
          <w:color w:val="000000"/>
          <w:lang w:eastAsia="en-GB"/>
        </w:rPr>
        <w:t>with PRG=2 or 4</w:t>
      </w:r>
      <w:r w:rsidRPr="006E479D">
        <w:rPr>
          <w:rFonts w:eastAsiaTheme="minorEastAsia"/>
          <w:b/>
          <w:i/>
        </w:rPr>
        <w:t>.</w:t>
      </w:r>
    </w:p>
    <w:p w14:paraId="6ED80AC8" w14:textId="7E3D47C4" w:rsidR="0093361F" w:rsidRPr="0093361F" w:rsidRDefault="0093361F" w:rsidP="0093361F">
      <w:pPr>
        <w:pStyle w:val="afa"/>
        <w:numPr>
          <w:ilvl w:val="0"/>
          <w:numId w:val="33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93361F">
        <w:rPr>
          <w:rFonts w:eastAsiaTheme="minorEastAsia"/>
          <w:b/>
        </w:rPr>
        <w:t xml:space="preserve">Introduce 1 bit RRC signaling to indicate in case default assumption 1 </w:t>
      </w:r>
      <w:r w:rsidR="00416DF5">
        <w:rPr>
          <w:rFonts w:eastAsiaTheme="minorEastAsia"/>
          <w:b/>
        </w:rPr>
        <w:t>or</w:t>
      </w:r>
      <w:r w:rsidR="008F43A1">
        <w:rPr>
          <w:rFonts w:eastAsiaTheme="minorEastAsia" w:hint="eastAsia"/>
          <w:b/>
        </w:rPr>
        <w:t>/</w:t>
      </w:r>
      <w:r w:rsidR="008F43A1">
        <w:rPr>
          <w:rFonts w:eastAsiaTheme="minorEastAsia"/>
          <w:b/>
        </w:rPr>
        <w:t>and</w:t>
      </w:r>
      <w:r w:rsidR="00416DF5" w:rsidRPr="00416DF5">
        <w:rPr>
          <w:rFonts w:eastAsiaTheme="minorEastAsia"/>
          <w:b/>
        </w:rPr>
        <w:t xml:space="preserve"> </w:t>
      </w:r>
      <w:r w:rsidR="00416DF5">
        <w:rPr>
          <w:rFonts w:eastAsiaTheme="minorEastAsia"/>
          <w:b/>
        </w:rPr>
        <w:t xml:space="preserve">default assumption 2 </w:t>
      </w:r>
      <w:r w:rsidRPr="0093361F">
        <w:rPr>
          <w:rFonts w:eastAsiaTheme="minorEastAsia"/>
          <w:b/>
        </w:rPr>
        <w:t xml:space="preserve">is invalid. </w:t>
      </w:r>
    </w:p>
    <w:bookmarkEnd w:id="2"/>
    <w:p w14:paraId="484878A7" w14:textId="09AB627B" w:rsidR="003B67C2" w:rsidRDefault="003B67C2" w:rsidP="003B67C2">
      <w:pPr>
        <w:pStyle w:val="1"/>
        <w:ind w:left="0"/>
        <w:rPr>
          <w:rFonts w:ascii="Arial" w:eastAsia="Calibri" w:hAnsi="Arial" w:cs="Arial"/>
          <w:lang w:eastAsia="zh-CN"/>
        </w:rPr>
      </w:pPr>
      <w:r w:rsidRPr="003B67C2">
        <w:rPr>
          <w:rFonts w:ascii="Arial" w:eastAsia="Calibri" w:hAnsi="Arial" w:cs="Arial" w:hint="eastAsia"/>
          <w:lang w:eastAsia="zh-CN"/>
        </w:rPr>
        <w:t>C</w:t>
      </w:r>
      <w:r w:rsidRPr="003B67C2">
        <w:rPr>
          <w:rFonts w:ascii="Arial" w:eastAsia="Calibri" w:hAnsi="Arial" w:cs="Arial"/>
          <w:lang w:eastAsia="zh-CN"/>
        </w:rPr>
        <w:t xml:space="preserve">onclusion </w:t>
      </w:r>
    </w:p>
    <w:p w14:paraId="2C5812B9" w14:textId="0028BBA1" w:rsidR="003B67C2" w:rsidRDefault="00B46F0B" w:rsidP="00B46F0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 paper, we provide our views on network signalling on advanced receiver requirements definition. The observations and proposals are:</w:t>
      </w:r>
    </w:p>
    <w:p w14:paraId="138494ED" w14:textId="77777777" w:rsidR="00F4154D" w:rsidRPr="0046786A" w:rsidRDefault="003A76B1" w:rsidP="00F4154D">
      <w:pPr>
        <w:rPr>
          <w:rFonts w:eastAsiaTheme="minorEastAsia"/>
          <w:b/>
          <w:lang w:eastAsia="zh-CN"/>
        </w:rPr>
      </w:pPr>
      <w:r w:rsidRPr="0093361F">
        <w:rPr>
          <w:rFonts w:eastAsiaTheme="minorEastAsia"/>
          <w:b/>
        </w:rPr>
        <w:t xml:space="preserve"> </w:t>
      </w:r>
      <w:r w:rsidR="00F4154D" w:rsidRPr="0046786A">
        <w:rPr>
          <w:rFonts w:eastAsiaTheme="minorEastAsia" w:hint="eastAsia"/>
          <w:b/>
          <w:lang w:eastAsia="zh-CN"/>
        </w:rPr>
        <w:t>P</w:t>
      </w:r>
      <w:r w:rsidR="00F4154D" w:rsidRPr="0046786A">
        <w:rPr>
          <w:rFonts w:eastAsiaTheme="minorEastAsia"/>
          <w:b/>
          <w:lang w:eastAsia="zh-CN"/>
        </w:rPr>
        <w:t xml:space="preserve">roposal 1: RAN4 </w:t>
      </w:r>
      <w:r w:rsidR="00F4154D">
        <w:rPr>
          <w:rFonts w:eastAsiaTheme="minorEastAsia"/>
          <w:b/>
          <w:lang w:eastAsia="zh-CN"/>
        </w:rPr>
        <w:t>to make decision on the DCI based network assistant signalling and</w:t>
      </w:r>
      <w:r w:rsidR="00F4154D" w:rsidRPr="0046786A">
        <w:rPr>
          <w:rFonts w:eastAsiaTheme="minorEastAsia"/>
          <w:b/>
          <w:lang w:eastAsia="zh-CN"/>
        </w:rPr>
        <w:t xml:space="preserve"> send the LS to RAN1 </w:t>
      </w:r>
      <w:r w:rsidR="00F4154D">
        <w:rPr>
          <w:rFonts w:eastAsiaTheme="minorEastAsia"/>
          <w:b/>
          <w:lang w:eastAsia="zh-CN"/>
        </w:rPr>
        <w:t>if agreed by</w:t>
      </w:r>
      <w:r w:rsidR="00F4154D" w:rsidRPr="0046786A">
        <w:rPr>
          <w:rFonts w:eastAsiaTheme="minorEastAsia"/>
          <w:b/>
          <w:lang w:eastAsia="zh-CN"/>
        </w:rPr>
        <w:t xml:space="preserve"> the end of </w:t>
      </w:r>
      <w:r w:rsidR="00F4154D">
        <w:rPr>
          <w:rFonts w:eastAsiaTheme="minorEastAsia"/>
          <w:b/>
          <w:lang w:eastAsia="zh-CN"/>
        </w:rPr>
        <w:t xml:space="preserve">the </w:t>
      </w:r>
      <w:r w:rsidR="00F4154D" w:rsidRPr="0046786A">
        <w:rPr>
          <w:rFonts w:eastAsiaTheme="minorEastAsia"/>
          <w:b/>
          <w:lang w:eastAsia="zh-CN"/>
        </w:rPr>
        <w:t>May meeting.</w:t>
      </w:r>
    </w:p>
    <w:p w14:paraId="6051F115" w14:textId="77777777" w:rsidR="00F4154D" w:rsidRPr="00B57CB7" w:rsidRDefault="00F4154D" w:rsidP="00F4154D">
      <w:pPr>
        <w:jc w:val="both"/>
        <w:rPr>
          <w:rFonts w:eastAsiaTheme="minorEastAsia"/>
          <w:b/>
          <w:lang w:eastAsia="zh-CN"/>
        </w:rPr>
      </w:pPr>
      <w:r w:rsidRPr="00B57CB7">
        <w:rPr>
          <w:rFonts w:eastAsiaTheme="minorEastAsia"/>
          <w:b/>
          <w:lang w:eastAsia="zh-CN"/>
        </w:rPr>
        <w:lastRenderedPageBreak/>
        <w:t>Proposal 2: NWA</w:t>
      </w:r>
      <w:r>
        <w:rPr>
          <w:rFonts w:eastAsiaTheme="minorEastAsia"/>
          <w:b/>
          <w:lang w:eastAsia="zh-CN"/>
        </w:rPr>
        <w:t xml:space="preserve"> at least for DCI related</w:t>
      </w:r>
      <w:r w:rsidRPr="00B57CB7">
        <w:rPr>
          <w:rFonts w:eastAsiaTheme="minorEastAsia"/>
          <w:b/>
          <w:lang w:eastAsia="zh-CN"/>
        </w:rPr>
        <w:t xml:space="preserve"> should be </w:t>
      </w:r>
      <w:r>
        <w:rPr>
          <w:rFonts w:eastAsiaTheme="minorEastAsia"/>
          <w:b/>
          <w:lang w:eastAsia="zh-CN"/>
        </w:rPr>
        <w:t>limited</w:t>
      </w:r>
      <w:r w:rsidRPr="00B57CB7">
        <w:rPr>
          <w:rFonts w:eastAsiaTheme="minorEastAsia"/>
          <w:b/>
          <w:lang w:eastAsia="zh-CN"/>
        </w:rPr>
        <w:t xml:space="preserve"> to configurations of dmrs-Type=1 with maxLength=1 .I.e. only up to 4 DMRS ports.</w:t>
      </w:r>
    </w:p>
    <w:p w14:paraId="429A9A2E" w14:textId="77777777" w:rsidR="00F4154D" w:rsidRPr="00FB3430" w:rsidRDefault="00F4154D" w:rsidP="00F4154D">
      <w:pPr>
        <w:jc w:val="both"/>
        <w:rPr>
          <w:rFonts w:eastAsiaTheme="minorEastAsia"/>
          <w:b/>
          <w:lang w:eastAsia="zh-CN"/>
        </w:rPr>
      </w:pPr>
      <w:r w:rsidRPr="00B57CB7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B57CB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Use one value in DCI bit field specified for modulation order to indicate the presence of co-scheduled UEs which have same DMRS sequence as target UE </w:t>
      </w:r>
    </w:p>
    <w:p w14:paraId="4019B199" w14:textId="77777777" w:rsidR="00F4154D" w:rsidRPr="000D2351" w:rsidRDefault="00F4154D" w:rsidP="00F4154D">
      <w:pPr>
        <w:jc w:val="both"/>
        <w:rPr>
          <w:rFonts w:eastAsiaTheme="minorEastAsia"/>
          <w:b/>
          <w:sz w:val="21"/>
          <w:szCs w:val="21"/>
          <w:lang w:eastAsia="zh-CN"/>
        </w:rPr>
      </w:pPr>
      <w:r w:rsidRPr="000D2351">
        <w:rPr>
          <w:rFonts w:eastAsiaTheme="minorEastAsia"/>
          <w:b/>
          <w:sz w:val="21"/>
          <w:szCs w:val="21"/>
          <w:lang w:eastAsia="zh-CN"/>
        </w:rPr>
        <w:t xml:space="preserve">Proposal 4: Don’t introduce signalling on DMRS port information, which </w:t>
      </w:r>
      <w:r>
        <w:rPr>
          <w:rFonts w:eastAsiaTheme="minorEastAsia"/>
          <w:b/>
          <w:sz w:val="21"/>
          <w:szCs w:val="21"/>
          <w:lang w:eastAsia="zh-CN"/>
        </w:rPr>
        <w:t>can</w:t>
      </w:r>
      <w:r w:rsidRPr="000D2351">
        <w:rPr>
          <w:rFonts w:eastAsiaTheme="minorEastAsia"/>
          <w:b/>
          <w:sz w:val="21"/>
          <w:szCs w:val="21"/>
          <w:lang w:eastAsia="zh-CN"/>
        </w:rPr>
        <w:t xml:space="preserve"> be left to UE blind detection.</w:t>
      </w:r>
    </w:p>
    <w:p w14:paraId="34BF2116" w14:textId="77777777" w:rsidR="00F4154D" w:rsidRPr="000D2351" w:rsidRDefault="00F4154D" w:rsidP="00F4154D">
      <w:pPr>
        <w:jc w:val="both"/>
        <w:rPr>
          <w:rFonts w:eastAsiaTheme="minorEastAsia"/>
          <w:b/>
          <w:sz w:val="21"/>
          <w:szCs w:val="21"/>
          <w:lang w:eastAsia="zh-CN"/>
        </w:rPr>
      </w:pPr>
      <w:r w:rsidRPr="000D2351">
        <w:rPr>
          <w:rFonts w:eastAsiaTheme="minorEastAsia"/>
          <w:b/>
          <w:sz w:val="21"/>
          <w:szCs w:val="21"/>
          <w:lang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eastAsia="zh-CN"/>
        </w:rPr>
        <w:t>5</w:t>
      </w:r>
      <w:r w:rsidRPr="000D2351">
        <w:rPr>
          <w:rFonts w:eastAsiaTheme="minorEastAsia"/>
          <w:b/>
          <w:sz w:val="21"/>
          <w:szCs w:val="21"/>
          <w:lang w:eastAsia="zh-CN"/>
        </w:rPr>
        <w:t xml:space="preserve">: Don’t introduce signalling on </w:t>
      </w:r>
      <w:r>
        <w:rPr>
          <w:rFonts w:eastAsiaTheme="minorEastAsia"/>
          <w:b/>
          <w:sz w:val="21"/>
          <w:szCs w:val="21"/>
          <w:lang w:eastAsia="zh-CN"/>
        </w:rPr>
        <w:t>frequency domain resource allocation</w:t>
      </w:r>
      <w:r w:rsidRPr="000D2351">
        <w:rPr>
          <w:rFonts w:eastAsiaTheme="minorEastAsia"/>
          <w:b/>
          <w:sz w:val="21"/>
          <w:szCs w:val="21"/>
          <w:lang w:eastAsia="zh-CN"/>
        </w:rPr>
        <w:t xml:space="preserve">, which </w:t>
      </w:r>
      <w:r>
        <w:rPr>
          <w:rFonts w:eastAsiaTheme="minorEastAsia"/>
          <w:b/>
          <w:sz w:val="21"/>
          <w:szCs w:val="21"/>
          <w:lang w:eastAsia="zh-CN"/>
        </w:rPr>
        <w:t>can</w:t>
      </w:r>
      <w:r w:rsidRPr="000D2351">
        <w:rPr>
          <w:rFonts w:eastAsiaTheme="minorEastAsia"/>
          <w:b/>
          <w:sz w:val="21"/>
          <w:szCs w:val="21"/>
          <w:lang w:eastAsia="zh-CN"/>
        </w:rPr>
        <w:t xml:space="preserve"> be left to UE blind detection.</w:t>
      </w:r>
    </w:p>
    <w:p w14:paraId="23650F0D" w14:textId="77777777" w:rsidR="00F4154D" w:rsidRPr="000D2351" w:rsidRDefault="00F4154D" w:rsidP="00F4154D">
      <w:pPr>
        <w:jc w:val="both"/>
        <w:rPr>
          <w:rFonts w:eastAsiaTheme="minorEastAsia"/>
          <w:b/>
          <w:sz w:val="21"/>
          <w:szCs w:val="21"/>
          <w:lang w:eastAsia="zh-CN"/>
        </w:rPr>
      </w:pPr>
      <w:r w:rsidRPr="000D2351">
        <w:rPr>
          <w:rFonts w:eastAsiaTheme="minorEastAsia"/>
          <w:b/>
          <w:sz w:val="21"/>
          <w:szCs w:val="21"/>
          <w:lang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eastAsia="zh-CN"/>
        </w:rPr>
        <w:t>6</w:t>
      </w:r>
      <w:r w:rsidRPr="000D2351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Introduce 1 DCI (Implicitly indicated with signalling on MO without dedicate bit) or RRC bit in case DMRS power boosting is not aligned between paired UEs.</w:t>
      </w:r>
    </w:p>
    <w:p w14:paraId="76FF3931" w14:textId="77777777" w:rsidR="00F4154D" w:rsidRPr="00F4154D" w:rsidRDefault="00F4154D" w:rsidP="00F4154D">
      <w:pPr>
        <w:jc w:val="both"/>
        <w:rPr>
          <w:rFonts w:eastAsiaTheme="minorEastAsia"/>
          <w:b/>
          <w:lang w:eastAsia="zh-CN"/>
        </w:rPr>
      </w:pPr>
      <w:r w:rsidRPr="00F4154D">
        <w:rPr>
          <w:rFonts w:eastAsiaTheme="minorEastAsia"/>
          <w:b/>
          <w:lang w:eastAsia="zh-CN"/>
        </w:rPr>
        <w:t>Observation 1: Example 2 in proposal 2 can cover both UEs supporting or not supporting modulation order blind detection.</w:t>
      </w:r>
    </w:p>
    <w:p w14:paraId="3841F3FA" w14:textId="77777777" w:rsidR="00F4154D" w:rsidRPr="00F4154D" w:rsidRDefault="00F4154D" w:rsidP="00F4154D">
      <w:pPr>
        <w:jc w:val="both"/>
        <w:rPr>
          <w:rFonts w:eastAsiaTheme="minorEastAsia"/>
          <w:lang w:eastAsia="zh-CN"/>
        </w:rPr>
      </w:pPr>
      <w:r w:rsidRPr="00F4154D">
        <w:rPr>
          <w:rFonts w:eastAsiaTheme="minorEastAsia"/>
          <w:b/>
          <w:lang w:eastAsia="zh-CN"/>
        </w:rPr>
        <w:t>Observation 2: Making interference layers have same modulation order in each PRB is the only possible potential implementation to enable UEs to perform R-ML algorithm for all interference layers with proper signalling assistance.</w:t>
      </w:r>
    </w:p>
    <w:p w14:paraId="55399C4E" w14:textId="77777777" w:rsidR="00F4154D" w:rsidRDefault="00F4154D" w:rsidP="00F4154D">
      <w:pPr>
        <w:jc w:val="both"/>
        <w:rPr>
          <w:rFonts w:eastAsiaTheme="minorEastAsia"/>
          <w:b/>
          <w:lang w:eastAsia="zh-CN"/>
        </w:rPr>
      </w:pPr>
      <w:r w:rsidRPr="00433FE9">
        <w:rPr>
          <w:rFonts w:eastAsiaTheme="minorEastAsia"/>
          <w:b/>
          <w:lang w:eastAsia="zh-CN"/>
        </w:rPr>
        <w:t>Observation 3: For a UE with small bandwidth, it is very likely that all interference have same MO across the whole bandwidth scheduled for itself.</w:t>
      </w:r>
    </w:p>
    <w:p w14:paraId="1E2E380D" w14:textId="77777777" w:rsidR="00F4154D" w:rsidRDefault="00F4154D" w:rsidP="00F4154D">
      <w:pPr>
        <w:jc w:val="both"/>
        <w:rPr>
          <w:rFonts w:eastAsiaTheme="minorEastAsia"/>
          <w:b/>
          <w:lang w:eastAsia="zh-CN"/>
        </w:rPr>
      </w:pPr>
      <w:r w:rsidRPr="00AC7648">
        <w:rPr>
          <w:rFonts w:eastAsiaTheme="minorEastAsia" w:hint="eastAsia"/>
          <w:b/>
          <w:lang w:eastAsia="zh-CN"/>
        </w:rPr>
        <w:t>P</w:t>
      </w:r>
      <w:r w:rsidRPr="00AC7648">
        <w:rPr>
          <w:rFonts w:eastAsiaTheme="minorEastAsia"/>
          <w:b/>
          <w:lang w:eastAsia="zh-CN"/>
        </w:rPr>
        <w:t>roposal 7: Introduce two new UE capabilities (1) Capability of supporting R-ML receiver with modulation order of interference layers known and (2) Capability of supporting R-ML receiver with modulation order of interference layers blind detection. Network can identify these two types of UEs by capability reporting and apply special MU-MIMO schedule schemes which are benefit to these UEs such as case in Figure 2-2.</w:t>
      </w:r>
    </w:p>
    <w:p w14:paraId="6E290AC9" w14:textId="77777777" w:rsidR="00F4154D" w:rsidRPr="00DA31C8" w:rsidRDefault="00F4154D" w:rsidP="00F4154D">
      <w:pPr>
        <w:jc w:val="both"/>
        <w:rPr>
          <w:rFonts w:eastAsiaTheme="minorEastAsia"/>
          <w:b/>
          <w:lang w:eastAsia="zh-CN"/>
        </w:rPr>
      </w:pPr>
      <w:r w:rsidRPr="00DA31C8">
        <w:rPr>
          <w:rFonts w:eastAsiaTheme="minorEastAsia"/>
          <w:b/>
          <w:lang w:eastAsia="zh-CN"/>
        </w:rPr>
        <w:t xml:space="preserve">Observation 4: With the signalling indicating all interference layers have same modulation order, the R-ML performance </w:t>
      </w:r>
      <w:r>
        <w:rPr>
          <w:rFonts w:eastAsiaTheme="minorEastAsia"/>
          <w:b/>
          <w:lang w:eastAsia="zh-CN"/>
        </w:rPr>
        <w:t>is</w:t>
      </w:r>
      <w:r w:rsidRPr="00DA31C8">
        <w:rPr>
          <w:rFonts w:eastAsiaTheme="minorEastAsia"/>
          <w:b/>
          <w:lang w:eastAsia="zh-CN"/>
        </w:rPr>
        <w:t xml:space="preserve"> improved by 3dB compared to R-ML without signalling assistance and have only 0.6dB performance degradation compared to ideal condition. </w:t>
      </w:r>
    </w:p>
    <w:p w14:paraId="378FA679" w14:textId="77777777" w:rsidR="00F4154D" w:rsidRDefault="00F4154D" w:rsidP="00F4154D">
      <w:pPr>
        <w:jc w:val="both"/>
        <w:rPr>
          <w:rFonts w:eastAsiaTheme="minorEastAsia"/>
          <w:b/>
          <w:lang w:eastAsia="zh-CN"/>
        </w:rPr>
      </w:pPr>
      <w:r w:rsidRPr="00B57CB7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8</w:t>
      </w:r>
      <w:r w:rsidRPr="00B57CB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Use proposal 2 in WF [1] as signalling on modulation order. </w:t>
      </w:r>
    </w:p>
    <w:p w14:paraId="1CF247B3" w14:textId="77777777" w:rsidR="00F4154D" w:rsidRPr="00026214" w:rsidRDefault="00F4154D" w:rsidP="00F4154D">
      <w:pPr>
        <w:jc w:val="both"/>
        <w:rPr>
          <w:rFonts w:eastAsiaTheme="minorEastAsia"/>
          <w:sz w:val="21"/>
          <w:szCs w:val="21"/>
          <w:lang w:eastAsia="zh-CN"/>
        </w:rPr>
      </w:pPr>
      <w:r w:rsidRPr="00B57CB7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9</w:t>
      </w:r>
      <w:r w:rsidRPr="00B57CB7">
        <w:rPr>
          <w:rFonts w:eastAsiaTheme="minorEastAsia"/>
          <w:b/>
          <w:lang w:eastAsia="zh-CN"/>
        </w:rPr>
        <w:t xml:space="preserve">: </w:t>
      </w:r>
      <w:r w:rsidRPr="00607B99">
        <w:rPr>
          <w:rFonts w:eastAsiaTheme="minorEastAsia"/>
          <w:b/>
          <w:sz w:val="21"/>
          <w:szCs w:val="21"/>
          <w:lang w:eastAsia="zh-CN"/>
        </w:rPr>
        <w:t xml:space="preserve">Use </w:t>
      </w:r>
      <w:r w:rsidRPr="00607B99">
        <w:rPr>
          <w:rFonts w:eastAsiaTheme="minorEastAsia"/>
          <w:b/>
          <w:lang w:eastAsia="zh-CN"/>
        </w:rPr>
        <w:t>1 DCI (Implicitly indicated with signalling on MO without dedicate bit) or RRC bit to indicate the case that time allocation is not aligned between paired UEs.</w:t>
      </w:r>
    </w:p>
    <w:p w14:paraId="15B56C68" w14:textId="77777777" w:rsidR="00F4154D" w:rsidRPr="00026214" w:rsidRDefault="00F4154D" w:rsidP="00F4154D">
      <w:pPr>
        <w:jc w:val="both"/>
        <w:rPr>
          <w:rFonts w:eastAsiaTheme="minorEastAsia"/>
          <w:sz w:val="21"/>
          <w:szCs w:val="21"/>
          <w:lang w:eastAsia="zh-CN"/>
        </w:rPr>
      </w:pPr>
      <w:r w:rsidRPr="00B57CB7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10</w:t>
      </w:r>
      <w:r w:rsidRPr="00B57CB7">
        <w:rPr>
          <w:rFonts w:eastAsiaTheme="minorEastAsia"/>
          <w:b/>
          <w:lang w:eastAsia="zh-CN"/>
        </w:rPr>
        <w:t xml:space="preserve">: </w:t>
      </w:r>
      <w:r w:rsidRPr="00607B99">
        <w:rPr>
          <w:rFonts w:eastAsiaTheme="minorEastAsia"/>
          <w:b/>
          <w:sz w:val="21"/>
          <w:szCs w:val="21"/>
          <w:lang w:eastAsia="zh-CN"/>
        </w:rPr>
        <w:t xml:space="preserve">Use </w:t>
      </w:r>
      <w:r w:rsidRPr="00607B99">
        <w:rPr>
          <w:rFonts w:eastAsiaTheme="minorEastAsia"/>
          <w:b/>
          <w:lang w:eastAsia="zh-CN"/>
        </w:rPr>
        <w:t xml:space="preserve">1 DCI (Implicitly indicated with signalling on MO without dedicate bit) or RRC bit to indicate the case that </w:t>
      </w:r>
      <w:r w:rsidRPr="009C2EB9">
        <w:rPr>
          <w:rFonts w:eastAsiaTheme="minorEastAsia"/>
          <w:b/>
          <w:lang w:eastAsia="zh-CN"/>
        </w:rPr>
        <w:t>RS location is not aligned between paired UEs.</w:t>
      </w:r>
    </w:p>
    <w:p w14:paraId="6C0C851B" w14:textId="77777777" w:rsidR="00F4154D" w:rsidRDefault="00F4154D" w:rsidP="00F4154D">
      <w:pPr>
        <w:jc w:val="both"/>
        <w:rPr>
          <w:rFonts w:eastAsiaTheme="minorEastAsia"/>
          <w:b/>
          <w:sz w:val="21"/>
          <w:szCs w:val="21"/>
          <w:lang w:eastAsia="zh-CN"/>
        </w:rPr>
      </w:pPr>
      <w:r w:rsidRPr="00B57CB7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11</w:t>
      </w:r>
      <w:r w:rsidRPr="00B57CB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RAN4 to make following assumptions for advanced receiver:</w:t>
      </w:r>
    </w:p>
    <w:p w14:paraId="375B46E8" w14:textId="77777777" w:rsidR="00F4154D" w:rsidRPr="00F4154D" w:rsidRDefault="00F4154D" w:rsidP="00F4154D">
      <w:pPr>
        <w:pStyle w:val="afa"/>
        <w:numPr>
          <w:ilvl w:val="0"/>
          <w:numId w:val="33"/>
        </w:numPr>
        <w:spacing w:afterLines="50" w:after="120"/>
        <w:contextualSpacing w:val="0"/>
        <w:jc w:val="both"/>
        <w:rPr>
          <w:b/>
          <w:i/>
          <w:iCs/>
          <w:color w:val="000000"/>
          <w:lang w:eastAsia="en-GB"/>
        </w:rPr>
      </w:pPr>
      <w:r>
        <w:rPr>
          <w:rFonts w:eastAsiaTheme="minorEastAsia"/>
          <w:b/>
          <w:i/>
        </w:rPr>
        <w:t xml:space="preserve">Default assumption 1: </w:t>
      </w:r>
      <w:r w:rsidRPr="006E479D">
        <w:rPr>
          <w:rFonts w:eastAsiaTheme="minorEastAsia"/>
          <w:b/>
          <w:i/>
        </w:rPr>
        <w:t xml:space="preserve">UE assume in each its PRG, </w:t>
      </w:r>
      <w:r w:rsidRPr="006E479D">
        <w:rPr>
          <w:b/>
          <w:i/>
          <w:iCs/>
          <w:color w:val="000000"/>
          <w:lang w:eastAsia="en-GB"/>
        </w:rPr>
        <w:t>the precoding of the potential co-scheduled UE(s) in all</w:t>
      </w:r>
      <w:r>
        <w:rPr>
          <w:b/>
          <w:i/>
          <w:iCs/>
          <w:color w:val="000000"/>
          <w:lang w:eastAsia="en-GB"/>
        </w:rPr>
        <w:t xml:space="preserve"> DM-RS ports</w:t>
      </w:r>
      <w:r w:rsidRPr="006E479D">
        <w:rPr>
          <w:b/>
          <w:i/>
          <w:iCs/>
          <w:color w:val="000000"/>
          <w:lang w:eastAsia="en-GB"/>
        </w:rPr>
        <w:t xml:space="preserve"> </w:t>
      </w:r>
      <w:r>
        <w:rPr>
          <w:b/>
          <w:i/>
          <w:iCs/>
          <w:color w:val="000000"/>
          <w:lang w:eastAsia="en-GB"/>
        </w:rPr>
        <w:t>of different CD</w:t>
      </w:r>
      <w:r w:rsidRPr="00F4154D">
        <w:rPr>
          <w:b/>
          <w:i/>
          <w:iCs/>
          <w:color w:val="000000"/>
          <w:lang w:eastAsia="en-GB"/>
        </w:rPr>
        <w:t xml:space="preserve">M group to be same with PRG=2 or 4. </w:t>
      </w:r>
    </w:p>
    <w:p w14:paraId="43BC13EA" w14:textId="77777777" w:rsidR="00F4154D" w:rsidRPr="0093361F" w:rsidRDefault="00F4154D" w:rsidP="00F4154D">
      <w:pPr>
        <w:pStyle w:val="afa"/>
        <w:numPr>
          <w:ilvl w:val="0"/>
          <w:numId w:val="33"/>
        </w:numPr>
        <w:spacing w:afterLines="50" w:after="120"/>
        <w:contextualSpacing w:val="0"/>
        <w:jc w:val="both"/>
        <w:rPr>
          <w:rFonts w:eastAsiaTheme="minorEastAsia"/>
          <w:b/>
          <w:i/>
        </w:rPr>
      </w:pPr>
      <w:r w:rsidRPr="00F4154D">
        <w:rPr>
          <w:rFonts w:eastAsiaTheme="minorEastAsia"/>
          <w:b/>
          <w:i/>
        </w:rPr>
        <w:t xml:space="preserve">Default assumption 2: UE assume in each its PRG, the resource allocation of the potential co-scheduled UE(s) in other DM-RS ports of </w:t>
      </w:r>
      <w:r w:rsidRPr="00F4154D">
        <w:rPr>
          <w:b/>
          <w:i/>
          <w:iCs/>
          <w:color w:val="000000"/>
          <w:lang w:eastAsia="en-GB"/>
        </w:rPr>
        <w:t>different CDM</w:t>
      </w:r>
      <w:r>
        <w:rPr>
          <w:b/>
          <w:i/>
          <w:iCs/>
          <w:color w:val="000000"/>
          <w:lang w:eastAsia="en-GB"/>
        </w:rPr>
        <w:t xml:space="preserve"> group</w:t>
      </w:r>
      <w:r w:rsidRPr="006E479D">
        <w:rPr>
          <w:rFonts w:eastAsiaTheme="minorEastAsia"/>
          <w:b/>
          <w:i/>
        </w:rPr>
        <w:t xml:space="preserve"> to be aligned</w:t>
      </w:r>
      <w:r w:rsidRPr="00D516A8">
        <w:rPr>
          <w:b/>
          <w:i/>
          <w:iCs/>
          <w:color w:val="000000"/>
          <w:lang w:eastAsia="en-GB"/>
        </w:rPr>
        <w:t xml:space="preserve"> </w:t>
      </w:r>
      <w:r>
        <w:rPr>
          <w:b/>
          <w:i/>
          <w:iCs/>
          <w:color w:val="000000"/>
          <w:lang w:eastAsia="en-GB"/>
        </w:rPr>
        <w:t>with PRG=2 or 4</w:t>
      </w:r>
      <w:r w:rsidRPr="006E479D">
        <w:rPr>
          <w:rFonts w:eastAsiaTheme="minorEastAsia"/>
          <w:b/>
          <w:i/>
        </w:rPr>
        <w:t>.</w:t>
      </w:r>
    </w:p>
    <w:p w14:paraId="0000195A" w14:textId="56981962" w:rsidR="00416DF5" w:rsidRPr="00F4154D" w:rsidRDefault="00F4154D" w:rsidP="00F4154D">
      <w:pPr>
        <w:pStyle w:val="afa"/>
        <w:numPr>
          <w:ilvl w:val="0"/>
          <w:numId w:val="33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93361F">
        <w:rPr>
          <w:rFonts w:eastAsiaTheme="minorEastAsia"/>
          <w:b/>
        </w:rPr>
        <w:t xml:space="preserve">Introduce 1 bit RRC signaling to indicate in case default assumption 1 </w:t>
      </w:r>
      <w:r>
        <w:rPr>
          <w:rFonts w:eastAsiaTheme="minorEastAsia"/>
          <w:b/>
        </w:rPr>
        <w:t>or</w:t>
      </w:r>
      <w:r>
        <w:rPr>
          <w:rFonts w:eastAsiaTheme="minorEastAsia" w:hint="eastAsia"/>
          <w:b/>
        </w:rPr>
        <w:t>/</w:t>
      </w:r>
      <w:r>
        <w:rPr>
          <w:rFonts w:eastAsiaTheme="minorEastAsia"/>
          <w:b/>
        </w:rPr>
        <w:t>and</w:t>
      </w:r>
      <w:r w:rsidRPr="00416DF5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default assumption 2 </w:t>
      </w:r>
      <w:r w:rsidRPr="0093361F">
        <w:rPr>
          <w:rFonts w:eastAsiaTheme="minorEastAsia"/>
          <w:b/>
        </w:rPr>
        <w:t xml:space="preserve">is invalid. </w:t>
      </w:r>
    </w:p>
    <w:p w14:paraId="6BB98E13" w14:textId="77777777" w:rsidR="005F6954" w:rsidRDefault="005F6954" w:rsidP="005574E1">
      <w:pPr>
        <w:pStyle w:val="1"/>
        <w:ind w:left="0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488C6C08" w14:textId="1BC867AE" w:rsidR="005F6954" w:rsidRPr="00712075" w:rsidRDefault="00712075" w:rsidP="0072317B">
      <w:pPr>
        <w:pStyle w:val="afa"/>
        <w:numPr>
          <w:ilvl w:val="0"/>
          <w:numId w:val="12"/>
        </w:numPr>
        <w:rPr>
          <w:rFonts w:eastAsiaTheme="minorEastAsia"/>
          <w:lang w:val="en-GB"/>
        </w:rPr>
      </w:pPr>
      <w:r w:rsidRPr="00712075">
        <w:rPr>
          <w:rFonts w:eastAsiaTheme="minorEastAsia"/>
          <w:lang w:val="en-GB"/>
        </w:rPr>
        <w:t>R4-2302929 WF on advanced receiver for MU-MIMO scenario</w:t>
      </w:r>
    </w:p>
    <w:sectPr w:rsidR="005F6954" w:rsidRPr="0071207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74776" w14:textId="77777777" w:rsidR="005E243A" w:rsidRDefault="005E243A">
      <w:r>
        <w:separator/>
      </w:r>
    </w:p>
  </w:endnote>
  <w:endnote w:type="continuationSeparator" w:id="0">
    <w:p w14:paraId="2BF97DE0" w14:textId="77777777" w:rsidR="005E243A" w:rsidRDefault="005E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E0882" w14:textId="77777777" w:rsidR="005E243A" w:rsidRDefault="005E243A">
      <w:r>
        <w:separator/>
      </w:r>
    </w:p>
  </w:footnote>
  <w:footnote w:type="continuationSeparator" w:id="0">
    <w:p w14:paraId="5A1B6277" w14:textId="77777777" w:rsidR="005E243A" w:rsidRDefault="005E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262"/>
    <w:multiLevelType w:val="hybridMultilevel"/>
    <w:tmpl w:val="8F228068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AB17FE"/>
    <w:multiLevelType w:val="hybridMultilevel"/>
    <w:tmpl w:val="373C87E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C374935"/>
    <w:multiLevelType w:val="hybridMultilevel"/>
    <w:tmpl w:val="8D7EB3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1DD64597"/>
    <w:multiLevelType w:val="hybridMultilevel"/>
    <w:tmpl w:val="9104E452"/>
    <w:lvl w:ilvl="0" w:tplc="6EB6B7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A82E1D"/>
    <w:multiLevelType w:val="hybridMultilevel"/>
    <w:tmpl w:val="4BF42846"/>
    <w:lvl w:ilvl="0" w:tplc="DF3471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693752"/>
    <w:multiLevelType w:val="multilevel"/>
    <w:tmpl w:val="0D9A325A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28057DEE"/>
    <w:multiLevelType w:val="hybridMultilevel"/>
    <w:tmpl w:val="93D2470E"/>
    <w:lvl w:ilvl="0" w:tplc="0220DC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0B263E"/>
    <w:multiLevelType w:val="hybridMultilevel"/>
    <w:tmpl w:val="937A1A02"/>
    <w:lvl w:ilvl="0" w:tplc="04090003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39C2D54"/>
    <w:multiLevelType w:val="hybridMultilevel"/>
    <w:tmpl w:val="477830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8B0048"/>
    <w:multiLevelType w:val="multilevel"/>
    <w:tmpl w:val="438B0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5A41DD"/>
    <w:multiLevelType w:val="hybridMultilevel"/>
    <w:tmpl w:val="F33C02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0F6C4E"/>
    <w:multiLevelType w:val="hybridMultilevel"/>
    <w:tmpl w:val="93C45778"/>
    <w:lvl w:ilvl="0" w:tplc="BF5CAA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C5410F6"/>
    <w:multiLevelType w:val="hybridMultilevel"/>
    <w:tmpl w:val="120E1B6E"/>
    <w:lvl w:ilvl="0" w:tplc="18328E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6F1F23"/>
    <w:multiLevelType w:val="hybridMultilevel"/>
    <w:tmpl w:val="7FE637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"/>
  </w:num>
  <w:num w:numId="3">
    <w:abstractNumId w:val="27"/>
  </w:num>
  <w:num w:numId="4">
    <w:abstractNumId w:val="32"/>
  </w:num>
  <w:num w:numId="5">
    <w:abstractNumId w:val="23"/>
  </w:num>
  <w:num w:numId="6">
    <w:abstractNumId w:val="1"/>
  </w:num>
  <w:num w:numId="7">
    <w:abstractNumId w:val="7"/>
  </w:num>
  <w:num w:numId="8">
    <w:abstractNumId w:val="18"/>
  </w:num>
  <w:num w:numId="9">
    <w:abstractNumId w:val="19"/>
  </w:num>
  <w:num w:numId="10">
    <w:abstractNumId w:val="24"/>
  </w:num>
  <w:num w:numId="11">
    <w:abstractNumId w:val="30"/>
  </w:num>
  <w:num w:numId="12">
    <w:abstractNumId w:val="26"/>
  </w:num>
  <w:num w:numId="13">
    <w:abstractNumId w:val="21"/>
  </w:num>
  <w:num w:numId="14">
    <w:abstractNumId w:val="13"/>
  </w:num>
  <w:num w:numId="15">
    <w:abstractNumId w:val="28"/>
  </w:num>
  <w:num w:numId="16">
    <w:abstractNumId w:val="0"/>
  </w:num>
  <w:num w:numId="17">
    <w:abstractNumId w:val="29"/>
  </w:num>
  <w:num w:numId="18">
    <w:abstractNumId w:val="15"/>
  </w:num>
  <w:num w:numId="19">
    <w:abstractNumId w:val="5"/>
  </w:num>
  <w:num w:numId="20">
    <w:abstractNumId w:val="12"/>
  </w:num>
  <w:num w:numId="21">
    <w:abstractNumId w:val="25"/>
  </w:num>
  <w:num w:numId="22">
    <w:abstractNumId w:val="3"/>
  </w:num>
  <w:num w:numId="23">
    <w:abstractNumId w:val="10"/>
  </w:num>
  <w:num w:numId="24">
    <w:abstractNumId w:val="22"/>
  </w:num>
  <w:num w:numId="25">
    <w:abstractNumId w:val="9"/>
  </w:num>
  <w:num w:numId="26">
    <w:abstractNumId w:val="17"/>
  </w:num>
  <w:num w:numId="27">
    <w:abstractNumId w:val="31"/>
  </w:num>
  <w:num w:numId="28">
    <w:abstractNumId w:val="8"/>
  </w:num>
  <w:num w:numId="29">
    <w:abstractNumId w:val="11"/>
  </w:num>
  <w:num w:numId="30">
    <w:abstractNumId w:val="20"/>
  </w:num>
  <w:num w:numId="31">
    <w:abstractNumId w:val="16"/>
  </w:num>
  <w:num w:numId="32">
    <w:abstractNumId w:val="4"/>
  </w:num>
  <w:num w:numId="33">
    <w:abstractNumId w:val="2"/>
  </w:num>
  <w:num w:numId="34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485C"/>
    <w:rsid w:val="00015330"/>
    <w:rsid w:val="0001565F"/>
    <w:rsid w:val="00015E0E"/>
    <w:rsid w:val="00016B1E"/>
    <w:rsid w:val="0001701A"/>
    <w:rsid w:val="00017C43"/>
    <w:rsid w:val="000205C0"/>
    <w:rsid w:val="000208F7"/>
    <w:rsid w:val="00020BFF"/>
    <w:rsid w:val="00020CF0"/>
    <w:rsid w:val="00022374"/>
    <w:rsid w:val="000224E8"/>
    <w:rsid w:val="00022E4A"/>
    <w:rsid w:val="00023E5C"/>
    <w:rsid w:val="00025434"/>
    <w:rsid w:val="00026214"/>
    <w:rsid w:val="0002747B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4961"/>
    <w:rsid w:val="00045085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9E8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5264"/>
    <w:rsid w:val="00076E9F"/>
    <w:rsid w:val="00076F88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1874"/>
    <w:rsid w:val="00092A68"/>
    <w:rsid w:val="00093CB3"/>
    <w:rsid w:val="00093E22"/>
    <w:rsid w:val="00094829"/>
    <w:rsid w:val="00095D93"/>
    <w:rsid w:val="0009762D"/>
    <w:rsid w:val="00097964"/>
    <w:rsid w:val="00097992"/>
    <w:rsid w:val="00097A1D"/>
    <w:rsid w:val="00097ABD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52"/>
    <w:rsid w:val="000B5F7E"/>
    <w:rsid w:val="000B78CC"/>
    <w:rsid w:val="000C00E1"/>
    <w:rsid w:val="000C0E94"/>
    <w:rsid w:val="000C1896"/>
    <w:rsid w:val="000C35B6"/>
    <w:rsid w:val="000C42DD"/>
    <w:rsid w:val="000C471F"/>
    <w:rsid w:val="000C487F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1FC0"/>
    <w:rsid w:val="000D2351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44CE"/>
    <w:rsid w:val="001053B5"/>
    <w:rsid w:val="001056D4"/>
    <w:rsid w:val="001062BB"/>
    <w:rsid w:val="0010634F"/>
    <w:rsid w:val="00107EFF"/>
    <w:rsid w:val="00107FF6"/>
    <w:rsid w:val="00110973"/>
    <w:rsid w:val="00110C7A"/>
    <w:rsid w:val="00110CE9"/>
    <w:rsid w:val="001119E6"/>
    <w:rsid w:val="00111AAB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371EF"/>
    <w:rsid w:val="00140232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55CA"/>
    <w:rsid w:val="0014638D"/>
    <w:rsid w:val="00146D0B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2B19"/>
    <w:rsid w:val="001633D5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F68"/>
    <w:rsid w:val="001734D2"/>
    <w:rsid w:val="00174510"/>
    <w:rsid w:val="00175CCC"/>
    <w:rsid w:val="00177084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340C"/>
    <w:rsid w:val="001947E3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C40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AF"/>
    <w:rsid w:val="001F41DE"/>
    <w:rsid w:val="001F46A0"/>
    <w:rsid w:val="001F4B66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0A0E"/>
    <w:rsid w:val="00241AD4"/>
    <w:rsid w:val="00241FD5"/>
    <w:rsid w:val="0024335F"/>
    <w:rsid w:val="00243BC1"/>
    <w:rsid w:val="00244332"/>
    <w:rsid w:val="002459CF"/>
    <w:rsid w:val="00245B23"/>
    <w:rsid w:val="00246DE8"/>
    <w:rsid w:val="0025022A"/>
    <w:rsid w:val="00250854"/>
    <w:rsid w:val="002510EF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7881"/>
    <w:rsid w:val="00270300"/>
    <w:rsid w:val="00270354"/>
    <w:rsid w:val="002723F2"/>
    <w:rsid w:val="00272F6E"/>
    <w:rsid w:val="00273821"/>
    <w:rsid w:val="00273A2B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883"/>
    <w:rsid w:val="00284F05"/>
    <w:rsid w:val="002854E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73B"/>
    <w:rsid w:val="002959FF"/>
    <w:rsid w:val="00295C05"/>
    <w:rsid w:val="00295D94"/>
    <w:rsid w:val="002962CA"/>
    <w:rsid w:val="00296F9E"/>
    <w:rsid w:val="0029774D"/>
    <w:rsid w:val="002A091D"/>
    <w:rsid w:val="002A3934"/>
    <w:rsid w:val="002A3C50"/>
    <w:rsid w:val="002A3FF9"/>
    <w:rsid w:val="002A5AC7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2C00"/>
    <w:rsid w:val="002C3F9C"/>
    <w:rsid w:val="002C4BB7"/>
    <w:rsid w:val="002C5758"/>
    <w:rsid w:val="002C5BCD"/>
    <w:rsid w:val="002C63B6"/>
    <w:rsid w:val="002C6507"/>
    <w:rsid w:val="002C6D0A"/>
    <w:rsid w:val="002C7216"/>
    <w:rsid w:val="002C73CF"/>
    <w:rsid w:val="002C7B02"/>
    <w:rsid w:val="002D08AE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5F7"/>
    <w:rsid w:val="002D5B5A"/>
    <w:rsid w:val="002D6770"/>
    <w:rsid w:val="002D721E"/>
    <w:rsid w:val="002D78A9"/>
    <w:rsid w:val="002E068A"/>
    <w:rsid w:val="002E0C34"/>
    <w:rsid w:val="002E0E6D"/>
    <w:rsid w:val="002E0EA8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6C3"/>
    <w:rsid w:val="002F1E63"/>
    <w:rsid w:val="002F3267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7B"/>
    <w:rsid w:val="00322892"/>
    <w:rsid w:val="003228F1"/>
    <w:rsid w:val="00322BF9"/>
    <w:rsid w:val="003232F0"/>
    <w:rsid w:val="00323A21"/>
    <w:rsid w:val="00323E38"/>
    <w:rsid w:val="003245F4"/>
    <w:rsid w:val="00324E7A"/>
    <w:rsid w:val="003255A9"/>
    <w:rsid w:val="00325769"/>
    <w:rsid w:val="00325B85"/>
    <w:rsid w:val="00325E9F"/>
    <w:rsid w:val="00326166"/>
    <w:rsid w:val="00326C1A"/>
    <w:rsid w:val="00326D7D"/>
    <w:rsid w:val="0032785D"/>
    <w:rsid w:val="00327C4D"/>
    <w:rsid w:val="00327C80"/>
    <w:rsid w:val="00330C81"/>
    <w:rsid w:val="00330D2C"/>
    <w:rsid w:val="0033143D"/>
    <w:rsid w:val="00331D74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3115"/>
    <w:rsid w:val="0035378A"/>
    <w:rsid w:val="00353A10"/>
    <w:rsid w:val="00353DC0"/>
    <w:rsid w:val="00354DF5"/>
    <w:rsid w:val="00355056"/>
    <w:rsid w:val="00355891"/>
    <w:rsid w:val="00355E3A"/>
    <w:rsid w:val="00355E72"/>
    <w:rsid w:val="003561A9"/>
    <w:rsid w:val="00356559"/>
    <w:rsid w:val="003565EF"/>
    <w:rsid w:val="003570F4"/>
    <w:rsid w:val="003570FB"/>
    <w:rsid w:val="00357A1A"/>
    <w:rsid w:val="00360667"/>
    <w:rsid w:val="00360A23"/>
    <w:rsid w:val="003616A4"/>
    <w:rsid w:val="0036172F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472"/>
    <w:rsid w:val="003736E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5FFE"/>
    <w:rsid w:val="0039604D"/>
    <w:rsid w:val="00396450"/>
    <w:rsid w:val="003A2C09"/>
    <w:rsid w:val="003A2E9C"/>
    <w:rsid w:val="003A33B6"/>
    <w:rsid w:val="003A38B6"/>
    <w:rsid w:val="003A41E4"/>
    <w:rsid w:val="003A4404"/>
    <w:rsid w:val="003A4FE1"/>
    <w:rsid w:val="003A557A"/>
    <w:rsid w:val="003A5F23"/>
    <w:rsid w:val="003A6985"/>
    <w:rsid w:val="003A6D6C"/>
    <w:rsid w:val="003A76B1"/>
    <w:rsid w:val="003B019E"/>
    <w:rsid w:val="003B1065"/>
    <w:rsid w:val="003B3117"/>
    <w:rsid w:val="003B37BD"/>
    <w:rsid w:val="003B5800"/>
    <w:rsid w:val="003B67C2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3B8"/>
    <w:rsid w:val="003D0ED4"/>
    <w:rsid w:val="003D0F1F"/>
    <w:rsid w:val="003D139B"/>
    <w:rsid w:val="003D13F4"/>
    <w:rsid w:val="003D17A2"/>
    <w:rsid w:val="003D187F"/>
    <w:rsid w:val="003D1A37"/>
    <w:rsid w:val="003D2773"/>
    <w:rsid w:val="003D3D2D"/>
    <w:rsid w:val="003D4B4C"/>
    <w:rsid w:val="003D4CBF"/>
    <w:rsid w:val="003D5DCB"/>
    <w:rsid w:val="003D614C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401866"/>
    <w:rsid w:val="004021E1"/>
    <w:rsid w:val="00403B11"/>
    <w:rsid w:val="0040460A"/>
    <w:rsid w:val="00405499"/>
    <w:rsid w:val="00406080"/>
    <w:rsid w:val="00406328"/>
    <w:rsid w:val="004071EC"/>
    <w:rsid w:val="0040734E"/>
    <w:rsid w:val="00407604"/>
    <w:rsid w:val="00407AFD"/>
    <w:rsid w:val="00407F9F"/>
    <w:rsid w:val="00411120"/>
    <w:rsid w:val="004122AC"/>
    <w:rsid w:val="00412428"/>
    <w:rsid w:val="004131D9"/>
    <w:rsid w:val="0041390E"/>
    <w:rsid w:val="00414BB3"/>
    <w:rsid w:val="00415963"/>
    <w:rsid w:val="0041669D"/>
    <w:rsid w:val="00416961"/>
    <w:rsid w:val="00416AC5"/>
    <w:rsid w:val="00416DF5"/>
    <w:rsid w:val="0041739C"/>
    <w:rsid w:val="004201F7"/>
    <w:rsid w:val="004210AE"/>
    <w:rsid w:val="004210CE"/>
    <w:rsid w:val="00421EAB"/>
    <w:rsid w:val="00422C10"/>
    <w:rsid w:val="00422E8A"/>
    <w:rsid w:val="0042370F"/>
    <w:rsid w:val="00423E08"/>
    <w:rsid w:val="00425900"/>
    <w:rsid w:val="0042593A"/>
    <w:rsid w:val="00425B58"/>
    <w:rsid w:val="0042735E"/>
    <w:rsid w:val="004273F9"/>
    <w:rsid w:val="00430346"/>
    <w:rsid w:val="00433E63"/>
    <w:rsid w:val="00433FE9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74B"/>
    <w:rsid w:val="00446771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409"/>
    <w:rsid w:val="0046786A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9E9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712"/>
    <w:rsid w:val="004A7C06"/>
    <w:rsid w:val="004B194C"/>
    <w:rsid w:val="004B25C6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6A59"/>
    <w:rsid w:val="004C6C5B"/>
    <w:rsid w:val="004C702B"/>
    <w:rsid w:val="004C7705"/>
    <w:rsid w:val="004D0597"/>
    <w:rsid w:val="004D1F98"/>
    <w:rsid w:val="004D221A"/>
    <w:rsid w:val="004D244F"/>
    <w:rsid w:val="004D3D94"/>
    <w:rsid w:val="004D54D7"/>
    <w:rsid w:val="004D5606"/>
    <w:rsid w:val="004D5EEE"/>
    <w:rsid w:val="004D6157"/>
    <w:rsid w:val="004D679B"/>
    <w:rsid w:val="004D7F41"/>
    <w:rsid w:val="004E096F"/>
    <w:rsid w:val="004E0C59"/>
    <w:rsid w:val="004E118E"/>
    <w:rsid w:val="004E1D68"/>
    <w:rsid w:val="004E1FF7"/>
    <w:rsid w:val="004E22D6"/>
    <w:rsid w:val="004E24A4"/>
    <w:rsid w:val="004E2EF7"/>
    <w:rsid w:val="004E3AD5"/>
    <w:rsid w:val="004E48A1"/>
    <w:rsid w:val="004E6920"/>
    <w:rsid w:val="004E6B6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5BF1"/>
    <w:rsid w:val="00506CEC"/>
    <w:rsid w:val="00510F75"/>
    <w:rsid w:val="00510FA3"/>
    <w:rsid w:val="005123A7"/>
    <w:rsid w:val="005125DD"/>
    <w:rsid w:val="005126C2"/>
    <w:rsid w:val="00512908"/>
    <w:rsid w:val="0051371E"/>
    <w:rsid w:val="005141AB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9A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57B3"/>
    <w:rsid w:val="00535CCE"/>
    <w:rsid w:val="005365BE"/>
    <w:rsid w:val="00537F56"/>
    <w:rsid w:val="005400C5"/>
    <w:rsid w:val="0054059A"/>
    <w:rsid w:val="00541256"/>
    <w:rsid w:val="00542CA2"/>
    <w:rsid w:val="00543D18"/>
    <w:rsid w:val="0054438E"/>
    <w:rsid w:val="00545052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689B"/>
    <w:rsid w:val="005574E1"/>
    <w:rsid w:val="00557C6C"/>
    <w:rsid w:val="005602B5"/>
    <w:rsid w:val="0056066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78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1E63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368"/>
    <w:rsid w:val="00593019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62A"/>
    <w:rsid w:val="005C0B1C"/>
    <w:rsid w:val="005C1F26"/>
    <w:rsid w:val="005C25B7"/>
    <w:rsid w:val="005C31E6"/>
    <w:rsid w:val="005C3A34"/>
    <w:rsid w:val="005C3E0F"/>
    <w:rsid w:val="005C3EA0"/>
    <w:rsid w:val="005C4597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256"/>
    <w:rsid w:val="005D5A2E"/>
    <w:rsid w:val="005E0079"/>
    <w:rsid w:val="005E066C"/>
    <w:rsid w:val="005E2409"/>
    <w:rsid w:val="005E243A"/>
    <w:rsid w:val="005E2C44"/>
    <w:rsid w:val="005E300B"/>
    <w:rsid w:val="005E3280"/>
    <w:rsid w:val="005E48CF"/>
    <w:rsid w:val="005E516F"/>
    <w:rsid w:val="005E5A4E"/>
    <w:rsid w:val="005E6048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07B99"/>
    <w:rsid w:val="00610758"/>
    <w:rsid w:val="0061083C"/>
    <w:rsid w:val="00610BA5"/>
    <w:rsid w:val="00610FAD"/>
    <w:rsid w:val="0061138D"/>
    <w:rsid w:val="00611D7A"/>
    <w:rsid w:val="00615149"/>
    <w:rsid w:val="00615357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6FA7"/>
    <w:rsid w:val="0062772E"/>
    <w:rsid w:val="00627890"/>
    <w:rsid w:val="00627D95"/>
    <w:rsid w:val="00630165"/>
    <w:rsid w:val="006302A6"/>
    <w:rsid w:val="00630D2E"/>
    <w:rsid w:val="00631181"/>
    <w:rsid w:val="00631AE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6298"/>
    <w:rsid w:val="00656B72"/>
    <w:rsid w:val="00656D14"/>
    <w:rsid w:val="00656ED5"/>
    <w:rsid w:val="00660398"/>
    <w:rsid w:val="0066041B"/>
    <w:rsid w:val="00661CD6"/>
    <w:rsid w:val="00661F1C"/>
    <w:rsid w:val="006631D6"/>
    <w:rsid w:val="006631D9"/>
    <w:rsid w:val="006635E0"/>
    <w:rsid w:val="006637CB"/>
    <w:rsid w:val="006645D7"/>
    <w:rsid w:val="00664C7E"/>
    <w:rsid w:val="00664E7B"/>
    <w:rsid w:val="006658B2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531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3BA"/>
    <w:rsid w:val="00696285"/>
    <w:rsid w:val="006A05AD"/>
    <w:rsid w:val="006A0DED"/>
    <w:rsid w:val="006A0E22"/>
    <w:rsid w:val="006A15BC"/>
    <w:rsid w:val="006A1814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479D"/>
    <w:rsid w:val="006E59BA"/>
    <w:rsid w:val="006F1777"/>
    <w:rsid w:val="006F1D76"/>
    <w:rsid w:val="006F2E20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25A"/>
    <w:rsid w:val="0071066D"/>
    <w:rsid w:val="007118B8"/>
    <w:rsid w:val="00711F1A"/>
    <w:rsid w:val="00712075"/>
    <w:rsid w:val="007125B7"/>
    <w:rsid w:val="00712AA2"/>
    <w:rsid w:val="00712F5A"/>
    <w:rsid w:val="007132D7"/>
    <w:rsid w:val="007136BA"/>
    <w:rsid w:val="007156C4"/>
    <w:rsid w:val="00716884"/>
    <w:rsid w:val="0071736B"/>
    <w:rsid w:val="00717464"/>
    <w:rsid w:val="007174EE"/>
    <w:rsid w:val="00720AED"/>
    <w:rsid w:val="00720BBB"/>
    <w:rsid w:val="00720CE4"/>
    <w:rsid w:val="00721BB2"/>
    <w:rsid w:val="00721CDD"/>
    <w:rsid w:val="0072317B"/>
    <w:rsid w:val="007237E8"/>
    <w:rsid w:val="0072476C"/>
    <w:rsid w:val="00725E8C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772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1E9D"/>
    <w:rsid w:val="007521BC"/>
    <w:rsid w:val="0075286F"/>
    <w:rsid w:val="00752AC3"/>
    <w:rsid w:val="00752CC8"/>
    <w:rsid w:val="00752DF1"/>
    <w:rsid w:val="007538D1"/>
    <w:rsid w:val="00753A02"/>
    <w:rsid w:val="00753C7C"/>
    <w:rsid w:val="0075402D"/>
    <w:rsid w:val="00754097"/>
    <w:rsid w:val="00754E99"/>
    <w:rsid w:val="0076123A"/>
    <w:rsid w:val="00761623"/>
    <w:rsid w:val="00761AD4"/>
    <w:rsid w:val="00761F30"/>
    <w:rsid w:val="007639D1"/>
    <w:rsid w:val="00764061"/>
    <w:rsid w:val="007642C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560"/>
    <w:rsid w:val="007879F6"/>
    <w:rsid w:val="007900A2"/>
    <w:rsid w:val="007913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CF5"/>
    <w:rsid w:val="00797878"/>
    <w:rsid w:val="00797D98"/>
    <w:rsid w:val="00797EA4"/>
    <w:rsid w:val="007A37F4"/>
    <w:rsid w:val="007A4999"/>
    <w:rsid w:val="007A4CD1"/>
    <w:rsid w:val="007A6AD5"/>
    <w:rsid w:val="007A76A0"/>
    <w:rsid w:val="007B00F5"/>
    <w:rsid w:val="007B1678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2254"/>
    <w:rsid w:val="007C307C"/>
    <w:rsid w:val="007C31E4"/>
    <w:rsid w:val="007C3390"/>
    <w:rsid w:val="007C377C"/>
    <w:rsid w:val="007C3D26"/>
    <w:rsid w:val="007C4F48"/>
    <w:rsid w:val="007C4F8C"/>
    <w:rsid w:val="007C50C2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9A0"/>
    <w:rsid w:val="007F0E6B"/>
    <w:rsid w:val="007F11E8"/>
    <w:rsid w:val="007F12FC"/>
    <w:rsid w:val="007F1803"/>
    <w:rsid w:val="007F19CA"/>
    <w:rsid w:val="007F2353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36E"/>
    <w:rsid w:val="00801498"/>
    <w:rsid w:val="00801B02"/>
    <w:rsid w:val="00804A7D"/>
    <w:rsid w:val="00807E69"/>
    <w:rsid w:val="008108A3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45D0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7222"/>
    <w:rsid w:val="00847343"/>
    <w:rsid w:val="00850726"/>
    <w:rsid w:val="00850EEF"/>
    <w:rsid w:val="00850FB6"/>
    <w:rsid w:val="008525BE"/>
    <w:rsid w:val="00852B9A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4145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87769"/>
    <w:rsid w:val="00890994"/>
    <w:rsid w:val="00890A68"/>
    <w:rsid w:val="00890C7C"/>
    <w:rsid w:val="00890F8C"/>
    <w:rsid w:val="00891BAD"/>
    <w:rsid w:val="008922C2"/>
    <w:rsid w:val="00892701"/>
    <w:rsid w:val="00892A9B"/>
    <w:rsid w:val="00893259"/>
    <w:rsid w:val="008946B7"/>
    <w:rsid w:val="008964D8"/>
    <w:rsid w:val="008971DB"/>
    <w:rsid w:val="00897872"/>
    <w:rsid w:val="008A0411"/>
    <w:rsid w:val="008A07B6"/>
    <w:rsid w:val="008A1CC0"/>
    <w:rsid w:val="008A1CC8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3DE5"/>
    <w:rsid w:val="008B57C0"/>
    <w:rsid w:val="008B6B55"/>
    <w:rsid w:val="008B72DF"/>
    <w:rsid w:val="008B751B"/>
    <w:rsid w:val="008C0CFF"/>
    <w:rsid w:val="008C1E98"/>
    <w:rsid w:val="008C22ED"/>
    <w:rsid w:val="008C2871"/>
    <w:rsid w:val="008C2C97"/>
    <w:rsid w:val="008C320D"/>
    <w:rsid w:val="008C51F1"/>
    <w:rsid w:val="008C53F3"/>
    <w:rsid w:val="008C5788"/>
    <w:rsid w:val="008C57C6"/>
    <w:rsid w:val="008C5A6C"/>
    <w:rsid w:val="008C6827"/>
    <w:rsid w:val="008C7645"/>
    <w:rsid w:val="008C7D0D"/>
    <w:rsid w:val="008D0305"/>
    <w:rsid w:val="008D04F2"/>
    <w:rsid w:val="008D0901"/>
    <w:rsid w:val="008D0C3A"/>
    <w:rsid w:val="008D0DB4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1AD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6F61"/>
    <w:rsid w:val="008E726F"/>
    <w:rsid w:val="008E79CD"/>
    <w:rsid w:val="008E7A9D"/>
    <w:rsid w:val="008E7DBA"/>
    <w:rsid w:val="008F12A4"/>
    <w:rsid w:val="008F1301"/>
    <w:rsid w:val="008F1DD5"/>
    <w:rsid w:val="008F2B18"/>
    <w:rsid w:val="008F2E09"/>
    <w:rsid w:val="008F2E96"/>
    <w:rsid w:val="008F310B"/>
    <w:rsid w:val="008F316F"/>
    <w:rsid w:val="008F3493"/>
    <w:rsid w:val="008F3C0D"/>
    <w:rsid w:val="008F43A1"/>
    <w:rsid w:val="008F4441"/>
    <w:rsid w:val="008F4D46"/>
    <w:rsid w:val="008F52A1"/>
    <w:rsid w:val="008F57CB"/>
    <w:rsid w:val="008F5B85"/>
    <w:rsid w:val="008F77B1"/>
    <w:rsid w:val="008F797E"/>
    <w:rsid w:val="008F7CD0"/>
    <w:rsid w:val="00900ECE"/>
    <w:rsid w:val="009029D6"/>
    <w:rsid w:val="009031F0"/>
    <w:rsid w:val="009035C5"/>
    <w:rsid w:val="00903A76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7E0"/>
    <w:rsid w:val="009118A8"/>
    <w:rsid w:val="00914F0F"/>
    <w:rsid w:val="00916611"/>
    <w:rsid w:val="009173E2"/>
    <w:rsid w:val="0091792E"/>
    <w:rsid w:val="00920974"/>
    <w:rsid w:val="00922013"/>
    <w:rsid w:val="009222D0"/>
    <w:rsid w:val="0092265D"/>
    <w:rsid w:val="00922D7C"/>
    <w:rsid w:val="009233DD"/>
    <w:rsid w:val="009239BB"/>
    <w:rsid w:val="00923E47"/>
    <w:rsid w:val="00924B93"/>
    <w:rsid w:val="0092516E"/>
    <w:rsid w:val="00925D3B"/>
    <w:rsid w:val="00926114"/>
    <w:rsid w:val="00926535"/>
    <w:rsid w:val="00927857"/>
    <w:rsid w:val="0093025C"/>
    <w:rsid w:val="009304F3"/>
    <w:rsid w:val="00931E63"/>
    <w:rsid w:val="00932114"/>
    <w:rsid w:val="00932AE1"/>
    <w:rsid w:val="0093361F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8F9"/>
    <w:rsid w:val="009469F6"/>
    <w:rsid w:val="00946A28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3E5"/>
    <w:rsid w:val="00955911"/>
    <w:rsid w:val="00955C83"/>
    <w:rsid w:val="00955EC7"/>
    <w:rsid w:val="009568A6"/>
    <w:rsid w:val="00956F3A"/>
    <w:rsid w:val="00957FA9"/>
    <w:rsid w:val="009601A3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2BDF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1BB"/>
    <w:rsid w:val="009B249F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2D81"/>
    <w:rsid w:val="009C2EB9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44B"/>
    <w:rsid w:val="009E15D3"/>
    <w:rsid w:val="009E179E"/>
    <w:rsid w:val="009E1821"/>
    <w:rsid w:val="009E199D"/>
    <w:rsid w:val="009E1C59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42CE"/>
    <w:rsid w:val="00A15593"/>
    <w:rsid w:val="00A16333"/>
    <w:rsid w:val="00A168AE"/>
    <w:rsid w:val="00A16A4C"/>
    <w:rsid w:val="00A173C3"/>
    <w:rsid w:val="00A176BE"/>
    <w:rsid w:val="00A2036A"/>
    <w:rsid w:val="00A209EC"/>
    <w:rsid w:val="00A21B43"/>
    <w:rsid w:val="00A21FB9"/>
    <w:rsid w:val="00A229BA"/>
    <w:rsid w:val="00A22E52"/>
    <w:rsid w:val="00A243EE"/>
    <w:rsid w:val="00A2449B"/>
    <w:rsid w:val="00A24C17"/>
    <w:rsid w:val="00A24D5E"/>
    <w:rsid w:val="00A251EB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6038"/>
    <w:rsid w:val="00A36D5E"/>
    <w:rsid w:val="00A36EF0"/>
    <w:rsid w:val="00A3730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7E70"/>
    <w:rsid w:val="00A500FA"/>
    <w:rsid w:val="00A50607"/>
    <w:rsid w:val="00A507A1"/>
    <w:rsid w:val="00A524BB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5B5"/>
    <w:rsid w:val="00A64A8B"/>
    <w:rsid w:val="00A64F6B"/>
    <w:rsid w:val="00A65513"/>
    <w:rsid w:val="00A66937"/>
    <w:rsid w:val="00A671CE"/>
    <w:rsid w:val="00A677DD"/>
    <w:rsid w:val="00A70DA0"/>
    <w:rsid w:val="00A719A8"/>
    <w:rsid w:val="00A71FE2"/>
    <w:rsid w:val="00A7250A"/>
    <w:rsid w:val="00A725DB"/>
    <w:rsid w:val="00A72C47"/>
    <w:rsid w:val="00A72DE1"/>
    <w:rsid w:val="00A730E8"/>
    <w:rsid w:val="00A73142"/>
    <w:rsid w:val="00A73BFE"/>
    <w:rsid w:val="00A740DE"/>
    <w:rsid w:val="00A7473B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55"/>
    <w:rsid w:val="00A8416B"/>
    <w:rsid w:val="00A841C4"/>
    <w:rsid w:val="00A85DEC"/>
    <w:rsid w:val="00A863EE"/>
    <w:rsid w:val="00A866A4"/>
    <w:rsid w:val="00A879FD"/>
    <w:rsid w:val="00A903D1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6143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489"/>
    <w:rsid w:val="00AC5C71"/>
    <w:rsid w:val="00AC6137"/>
    <w:rsid w:val="00AC6156"/>
    <w:rsid w:val="00AC6556"/>
    <w:rsid w:val="00AC7648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668E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4197"/>
    <w:rsid w:val="00B0460D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908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D66"/>
    <w:rsid w:val="00B31E2B"/>
    <w:rsid w:val="00B31ED2"/>
    <w:rsid w:val="00B32A1B"/>
    <w:rsid w:val="00B33286"/>
    <w:rsid w:val="00B3360C"/>
    <w:rsid w:val="00B33960"/>
    <w:rsid w:val="00B339B2"/>
    <w:rsid w:val="00B347AE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5A16"/>
    <w:rsid w:val="00B46F0B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57CB7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6FCA"/>
    <w:rsid w:val="00B97C5D"/>
    <w:rsid w:val="00B97EEB"/>
    <w:rsid w:val="00BA030D"/>
    <w:rsid w:val="00BA06E3"/>
    <w:rsid w:val="00BA0C8C"/>
    <w:rsid w:val="00BA109A"/>
    <w:rsid w:val="00BA1642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8C6"/>
    <w:rsid w:val="00BC5AC5"/>
    <w:rsid w:val="00BC5D68"/>
    <w:rsid w:val="00BC6C4E"/>
    <w:rsid w:val="00BC7455"/>
    <w:rsid w:val="00BD0AD0"/>
    <w:rsid w:val="00BD0E0B"/>
    <w:rsid w:val="00BD279D"/>
    <w:rsid w:val="00BD2AF9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4139"/>
    <w:rsid w:val="00C042AF"/>
    <w:rsid w:val="00C05AC7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353"/>
    <w:rsid w:val="00C179B3"/>
    <w:rsid w:val="00C17D9F"/>
    <w:rsid w:val="00C20182"/>
    <w:rsid w:val="00C20D12"/>
    <w:rsid w:val="00C20F4E"/>
    <w:rsid w:val="00C232FB"/>
    <w:rsid w:val="00C23943"/>
    <w:rsid w:val="00C2412B"/>
    <w:rsid w:val="00C2448E"/>
    <w:rsid w:val="00C24E1D"/>
    <w:rsid w:val="00C25CD3"/>
    <w:rsid w:val="00C2697A"/>
    <w:rsid w:val="00C30C8D"/>
    <w:rsid w:val="00C322F9"/>
    <w:rsid w:val="00C32A46"/>
    <w:rsid w:val="00C33600"/>
    <w:rsid w:val="00C344DF"/>
    <w:rsid w:val="00C34A67"/>
    <w:rsid w:val="00C355F0"/>
    <w:rsid w:val="00C3600E"/>
    <w:rsid w:val="00C36297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F5"/>
    <w:rsid w:val="00C4676E"/>
    <w:rsid w:val="00C46836"/>
    <w:rsid w:val="00C4727C"/>
    <w:rsid w:val="00C4791F"/>
    <w:rsid w:val="00C47F2E"/>
    <w:rsid w:val="00C500D6"/>
    <w:rsid w:val="00C504C9"/>
    <w:rsid w:val="00C5062F"/>
    <w:rsid w:val="00C52735"/>
    <w:rsid w:val="00C52CA4"/>
    <w:rsid w:val="00C52EC7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73D9"/>
    <w:rsid w:val="00C90DF9"/>
    <w:rsid w:val="00C9149A"/>
    <w:rsid w:val="00C9170E"/>
    <w:rsid w:val="00C91861"/>
    <w:rsid w:val="00C92086"/>
    <w:rsid w:val="00C920D3"/>
    <w:rsid w:val="00C92420"/>
    <w:rsid w:val="00C93080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E34"/>
    <w:rsid w:val="00CB11E0"/>
    <w:rsid w:val="00CB33D7"/>
    <w:rsid w:val="00CB3714"/>
    <w:rsid w:val="00CB45CE"/>
    <w:rsid w:val="00CB4D2D"/>
    <w:rsid w:val="00CB4DE2"/>
    <w:rsid w:val="00CB4F01"/>
    <w:rsid w:val="00CB5235"/>
    <w:rsid w:val="00CB701F"/>
    <w:rsid w:val="00CB7444"/>
    <w:rsid w:val="00CC004A"/>
    <w:rsid w:val="00CC093E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72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90C"/>
    <w:rsid w:val="00CF0BD5"/>
    <w:rsid w:val="00CF1169"/>
    <w:rsid w:val="00CF4BDA"/>
    <w:rsid w:val="00CF5168"/>
    <w:rsid w:val="00CF5C76"/>
    <w:rsid w:val="00CF62BB"/>
    <w:rsid w:val="00CF7357"/>
    <w:rsid w:val="00CF7811"/>
    <w:rsid w:val="00D0140B"/>
    <w:rsid w:val="00D020D2"/>
    <w:rsid w:val="00D0291E"/>
    <w:rsid w:val="00D03E5E"/>
    <w:rsid w:val="00D04562"/>
    <w:rsid w:val="00D045B1"/>
    <w:rsid w:val="00D051A3"/>
    <w:rsid w:val="00D05825"/>
    <w:rsid w:val="00D0592B"/>
    <w:rsid w:val="00D065A7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C3D"/>
    <w:rsid w:val="00D413F6"/>
    <w:rsid w:val="00D41622"/>
    <w:rsid w:val="00D4243A"/>
    <w:rsid w:val="00D42542"/>
    <w:rsid w:val="00D436F9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3BA"/>
    <w:rsid w:val="00D516A8"/>
    <w:rsid w:val="00D51DA3"/>
    <w:rsid w:val="00D5234E"/>
    <w:rsid w:val="00D527A8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54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2D1"/>
    <w:rsid w:val="00D82497"/>
    <w:rsid w:val="00D844F6"/>
    <w:rsid w:val="00D845B8"/>
    <w:rsid w:val="00D8495E"/>
    <w:rsid w:val="00D85C73"/>
    <w:rsid w:val="00D85F62"/>
    <w:rsid w:val="00D86CA4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97949"/>
    <w:rsid w:val="00DA056C"/>
    <w:rsid w:val="00DA27FC"/>
    <w:rsid w:val="00DA31C8"/>
    <w:rsid w:val="00DA32E6"/>
    <w:rsid w:val="00DA32F7"/>
    <w:rsid w:val="00DA5655"/>
    <w:rsid w:val="00DA6B1A"/>
    <w:rsid w:val="00DA6E41"/>
    <w:rsid w:val="00DA7113"/>
    <w:rsid w:val="00DA7B9F"/>
    <w:rsid w:val="00DB0527"/>
    <w:rsid w:val="00DB10E1"/>
    <w:rsid w:val="00DB227D"/>
    <w:rsid w:val="00DB27F6"/>
    <w:rsid w:val="00DB2997"/>
    <w:rsid w:val="00DB3F0C"/>
    <w:rsid w:val="00DB689F"/>
    <w:rsid w:val="00DB6C9F"/>
    <w:rsid w:val="00DB6CB4"/>
    <w:rsid w:val="00DB6D92"/>
    <w:rsid w:val="00DB6EE7"/>
    <w:rsid w:val="00DB720D"/>
    <w:rsid w:val="00DB7520"/>
    <w:rsid w:val="00DB79FC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939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6A1"/>
    <w:rsid w:val="00E319C5"/>
    <w:rsid w:val="00E31B55"/>
    <w:rsid w:val="00E324CC"/>
    <w:rsid w:val="00E32B1C"/>
    <w:rsid w:val="00E32D7B"/>
    <w:rsid w:val="00E339EB"/>
    <w:rsid w:val="00E34407"/>
    <w:rsid w:val="00E3467F"/>
    <w:rsid w:val="00E36D1E"/>
    <w:rsid w:val="00E413B8"/>
    <w:rsid w:val="00E41CD1"/>
    <w:rsid w:val="00E42AC9"/>
    <w:rsid w:val="00E4440F"/>
    <w:rsid w:val="00E44AEC"/>
    <w:rsid w:val="00E454D5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AFA"/>
    <w:rsid w:val="00E54B20"/>
    <w:rsid w:val="00E54D81"/>
    <w:rsid w:val="00E56F76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759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38E0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145"/>
    <w:rsid w:val="00E87423"/>
    <w:rsid w:val="00E901C9"/>
    <w:rsid w:val="00E91C6C"/>
    <w:rsid w:val="00E922A3"/>
    <w:rsid w:val="00E9276F"/>
    <w:rsid w:val="00E934E5"/>
    <w:rsid w:val="00E955F1"/>
    <w:rsid w:val="00E9713D"/>
    <w:rsid w:val="00E973A9"/>
    <w:rsid w:val="00EA152F"/>
    <w:rsid w:val="00EA1FBE"/>
    <w:rsid w:val="00EA251F"/>
    <w:rsid w:val="00EA6D06"/>
    <w:rsid w:val="00EA6F87"/>
    <w:rsid w:val="00EA7266"/>
    <w:rsid w:val="00EA774C"/>
    <w:rsid w:val="00EB08DC"/>
    <w:rsid w:val="00EB1D4C"/>
    <w:rsid w:val="00EB2C63"/>
    <w:rsid w:val="00EB3BD5"/>
    <w:rsid w:val="00EB3E25"/>
    <w:rsid w:val="00EB408C"/>
    <w:rsid w:val="00EB4128"/>
    <w:rsid w:val="00EB4196"/>
    <w:rsid w:val="00EB4CC3"/>
    <w:rsid w:val="00EB52E7"/>
    <w:rsid w:val="00EB5621"/>
    <w:rsid w:val="00EB5ABB"/>
    <w:rsid w:val="00EB63D8"/>
    <w:rsid w:val="00EB6457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79D"/>
    <w:rsid w:val="00ED29AB"/>
    <w:rsid w:val="00ED51B7"/>
    <w:rsid w:val="00ED563C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AE3"/>
    <w:rsid w:val="00F05008"/>
    <w:rsid w:val="00F06B58"/>
    <w:rsid w:val="00F06E1D"/>
    <w:rsid w:val="00F076F4"/>
    <w:rsid w:val="00F10B16"/>
    <w:rsid w:val="00F11FC7"/>
    <w:rsid w:val="00F12DAD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40F4"/>
    <w:rsid w:val="00F34406"/>
    <w:rsid w:val="00F34408"/>
    <w:rsid w:val="00F35519"/>
    <w:rsid w:val="00F35DE1"/>
    <w:rsid w:val="00F362E8"/>
    <w:rsid w:val="00F369B7"/>
    <w:rsid w:val="00F36F54"/>
    <w:rsid w:val="00F3798A"/>
    <w:rsid w:val="00F4141C"/>
    <w:rsid w:val="00F414C4"/>
    <w:rsid w:val="00F4154D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214"/>
    <w:rsid w:val="00F466AB"/>
    <w:rsid w:val="00F475D5"/>
    <w:rsid w:val="00F476A5"/>
    <w:rsid w:val="00F47A89"/>
    <w:rsid w:val="00F50C0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5EF7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B15"/>
    <w:rsid w:val="00F63C33"/>
    <w:rsid w:val="00F646A7"/>
    <w:rsid w:val="00F64EDF"/>
    <w:rsid w:val="00F65657"/>
    <w:rsid w:val="00F6717F"/>
    <w:rsid w:val="00F6719B"/>
    <w:rsid w:val="00F676D8"/>
    <w:rsid w:val="00F67AA6"/>
    <w:rsid w:val="00F7022D"/>
    <w:rsid w:val="00F7148A"/>
    <w:rsid w:val="00F717A0"/>
    <w:rsid w:val="00F71D00"/>
    <w:rsid w:val="00F72697"/>
    <w:rsid w:val="00F73CDD"/>
    <w:rsid w:val="00F73D02"/>
    <w:rsid w:val="00F74495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EC4"/>
    <w:rsid w:val="00FB11EF"/>
    <w:rsid w:val="00FB1A88"/>
    <w:rsid w:val="00FB1BB8"/>
    <w:rsid w:val="00FB2853"/>
    <w:rsid w:val="00FB2D73"/>
    <w:rsid w:val="00FB3430"/>
    <w:rsid w:val="00FB3C43"/>
    <w:rsid w:val="00FB3D40"/>
    <w:rsid w:val="00FB3FF4"/>
    <w:rsid w:val="00FB43B1"/>
    <w:rsid w:val="00FB4A1F"/>
    <w:rsid w:val="00FB4E84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41F9"/>
    <w:rsid w:val="00FD444F"/>
    <w:rsid w:val="00FD46A2"/>
    <w:rsid w:val="00FE174A"/>
    <w:rsid w:val="00FE197B"/>
    <w:rsid w:val="00FE1DC9"/>
    <w:rsid w:val="00FE2D90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ED34DE16-C916-4515-9548-C580C6AD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4">
    <w:name w:val="网格型1"/>
    <w:basedOn w:val="a4"/>
    <w:next w:val="af4"/>
    <w:uiPriority w:val="39"/>
    <w:qFormat/>
    <w:rsid w:val="00D513BA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4ADAC-B1D6-4C98-B32A-124AFDE3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3810</TotalTime>
  <Pages>8</Pages>
  <Words>3308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38</cp:revision>
  <cp:lastPrinted>2009-04-22T01:01:00Z</cp:lastPrinted>
  <dcterms:created xsi:type="dcterms:W3CDTF">2023-03-14T01:39:00Z</dcterms:created>
  <dcterms:modified xsi:type="dcterms:W3CDTF">2023-05-15T13:57:00Z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(3)LI8WBJQlTCfcGjycdGwJVyILuuEfwVl1LEx0hsArQxwnUsoAkYZzfJJ49WG/9Za37eE6alL7
q/sO+chU5rXr21TZYYhsvATEkvCS6KAh1AngA4G3ot5hW6plirQ65XegypdiVOYd1V7byrLS
ks/csKtqPLT672rHAjaAuxBuXTbOBD+CSpqAhWSUB7umM7fexWrcVGDrARCAyXh27UenOQ5m
kzx+336tzcZFXQs3I5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JJzbmPLi2WEKWsmITHUd6dW/KT2M+h06af/vqbavCRziXLQzTMl1L7
mlltU/Tf7WkPNiihC9Tkt4/Iut7EhWSOzTjJjC8HhMp1m8fZzLO1ocru2XjRYc5FDK+ya8re
bhAJzJ6qswMZUzE7/a2JOyKhPZj+/5DLFwtmz6CuRfDxNoS2dhHY2hrNjqo5GJcD5YQyi1Vc
/+X7tFkiGEN6tEqFeircVyekGI0J+a8RwNkc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agGQyKyKaKu0/+jVaxX1dNb1/9DaRR238zeZ
xfNypSGuQ0Fb3mGMZ/hlzREx8INaDVW7EpuUsiWOaNrxk4kgNqo=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</Properties>
</file>